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6B65" w14:textId="77777777" w:rsidR="000B50D4" w:rsidRPr="007E5430" w:rsidRDefault="000B50D4" w:rsidP="000B50D4">
      <w:pPr>
        <w:jc w:val="center"/>
        <w:rPr>
          <w:rFonts w:ascii="Times New Roman" w:hAnsi="Times New Roman"/>
          <w:sz w:val="22"/>
          <w:szCs w:val="22"/>
        </w:rPr>
      </w:pPr>
      <w:r w:rsidRPr="007E5430">
        <w:rPr>
          <w:rFonts w:ascii="Times New Roman" w:hAnsi="Times New Roman"/>
          <w:sz w:val="22"/>
          <w:szCs w:val="22"/>
        </w:rPr>
        <w:t>Fish Passage Operation and Maintenance (FPOM) Team DRAFT meeting Agenda</w:t>
      </w:r>
    </w:p>
    <w:p w14:paraId="25FCBCE3" w14:textId="7EC9A612" w:rsidR="000B50D4" w:rsidRPr="007E5430" w:rsidRDefault="000B50D4" w:rsidP="000B50D4">
      <w:pPr>
        <w:jc w:val="center"/>
        <w:rPr>
          <w:rFonts w:ascii="Times New Roman" w:hAnsi="Times New Roman"/>
          <w:sz w:val="22"/>
          <w:szCs w:val="22"/>
        </w:rPr>
      </w:pPr>
      <w:r w:rsidRPr="007E5430">
        <w:rPr>
          <w:rFonts w:ascii="Times New Roman" w:hAnsi="Times New Roman"/>
          <w:sz w:val="22"/>
          <w:szCs w:val="22"/>
        </w:rPr>
        <w:t>1</w:t>
      </w:r>
      <w:r>
        <w:rPr>
          <w:rFonts w:ascii="Times New Roman" w:hAnsi="Times New Roman"/>
          <w:sz w:val="22"/>
          <w:szCs w:val="22"/>
        </w:rPr>
        <w:t>4 April</w:t>
      </w:r>
      <w:r w:rsidRPr="007E5430">
        <w:rPr>
          <w:rFonts w:ascii="Times New Roman" w:hAnsi="Times New Roman"/>
          <w:sz w:val="22"/>
          <w:szCs w:val="22"/>
        </w:rPr>
        <w:t xml:space="preserve"> 2022, 0900</w:t>
      </w:r>
    </w:p>
    <w:p w14:paraId="6BE716F8" w14:textId="77777777" w:rsidR="000B50D4" w:rsidRPr="007E5430" w:rsidRDefault="000B50D4" w:rsidP="000B50D4">
      <w:pPr>
        <w:jc w:val="center"/>
        <w:rPr>
          <w:rFonts w:ascii="Times New Roman" w:hAnsi="Times New Roman"/>
          <w:sz w:val="22"/>
          <w:szCs w:val="22"/>
        </w:rPr>
      </w:pPr>
      <w:r w:rsidRPr="007E5430">
        <w:rPr>
          <w:rFonts w:ascii="Times New Roman" w:hAnsi="Times New Roman"/>
          <w:sz w:val="22"/>
          <w:szCs w:val="22"/>
        </w:rPr>
        <w:t>Conference Call</w:t>
      </w:r>
    </w:p>
    <w:p w14:paraId="1B692560" w14:textId="77777777" w:rsidR="000B50D4" w:rsidRPr="007E5430" w:rsidRDefault="000B50D4" w:rsidP="000B50D4">
      <w:pPr>
        <w:jc w:val="center"/>
        <w:rPr>
          <w:rFonts w:ascii="Times New Roman" w:hAnsi="Times New Roman"/>
          <w:sz w:val="22"/>
          <w:szCs w:val="22"/>
        </w:rPr>
      </w:pPr>
    </w:p>
    <w:p w14:paraId="2BCBA254" w14:textId="77777777" w:rsidR="000B50D4" w:rsidRPr="007E5430" w:rsidRDefault="000B50D4" w:rsidP="000B50D4">
      <w:pPr>
        <w:jc w:val="center"/>
        <w:rPr>
          <w:rFonts w:ascii="Times New Roman" w:hAnsi="Times New Roman"/>
          <w:b/>
          <w:sz w:val="22"/>
          <w:szCs w:val="22"/>
        </w:rPr>
      </w:pPr>
      <w:bookmarkStart w:id="0" w:name="_Hlk58242952"/>
      <w:r w:rsidRPr="007E5430">
        <w:rPr>
          <w:rFonts w:ascii="Times New Roman" w:hAnsi="Times New Roman"/>
          <w:b/>
          <w:sz w:val="22"/>
          <w:szCs w:val="22"/>
        </w:rPr>
        <w:t>Conference line:</w:t>
      </w:r>
      <w:r w:rsidRPr="007E5430">
        <w:rPr>
          <w:rFonts w:ascii="Times New Roman" w:hAnsi="Times New Roman"/>
          <w:sz w:val="22"/>
          <w:szCs w:val="22"/>
        </w:rPr>
        <w:t xml:space="preserve"> </w:t>
      </w:r>
      <w:r w:rsidRPr="007E5430">
        <w:rPr>
          <w:rFonts w:ascii="Times New Roman" w:hAnsi="Times New Roman"/>
          <w:b/>
          <w:sz w:val="22"/>
          <w:szCs w:val="22"/>
        </w:rPr>
        <w:t>1-844-800-2712</w:t>
      </w:r>
      <w:r w:rsidRPr="007E5430">
        <w:rPr>
          <w:rFonts w:ascii="Times New Roman" w:hAnsi="Times New Roman"/>
          <w:sz w:val="22"/>
          <w:szCs w:val="22"/>
        </w:rPr>
        <w:tab/>
      </w:r>
      <w:r w:rsidRPr="007E5430">
        <w:rPr>
          <w:rFonts w:ascii="Times New Roman" w:hAnsi="Times New Roman"/>
          <w:b/>
          <w:sz w:val="22"/>
          <w:szCs w:val="22"/>
        </w:rPr>
        <w:t xml:space="preserve">Access: 199 076 9084  </w:t>
      </w:r>
    </w:p>
    <w:p w14:paraId="3E1F2ACF" w14:textId="1EAFE7A4" w:rsidR="000B50D4" w:rsidRPr="007E5430" w:rsidRDefault="000B50D4" w:rsidP="000B50D4">
      <w:pPr>
        <w:jc w:val="center"/>
        <w:rPr>
          <w:rFonts w:ascii="Times New Roman" w:hAnsi="Times New Roman"/>
          <w:b/>
          <w:sz w:val="22"/>
          <w:szCs w:val="22"/>
        </w:rPr>
      </w:pPr>
      <w:r w:rsidRPr="007E5430">
        <w:rPr>
          <w:rFonts w:ascii="Times New Roman" w:hAnsi="Times New Roman"/>
          <w:b/>
          <w:sz w:val="22"/>
          <w:szCs w:val="22"/>
        </w:rPr>
        <w:t>Web</w:t>
      </w:r>
      <w:r w:rsidR="003F04FE">
        <w:rPr>
          <w:rFonts w:ascii="Times New Roman" w:hAnsi="Times New Roman"/>
          <w:b/>
          <w:sz w:val="22"/>
          <w:szCs w:val="22"/>
        </w:rPr>
        <w:t>E</w:t>
      </w:r>
      <w:r w:rsidRPr="007E5430">
        <w:rPr>
          <w:rFonts w:ascii="Times New Roman" w:hAnsi="Times New Roman"/>
          <w:b/>
          <w:sz w:val="22"/>
          <w:szCs w:val="22"/>
        </w:rPr>
        <w:t xml:space="preserve">x meeting: </w:t>
      </w:r>
      <w:hyperlink r:id="rId7" w:history="1">
        <w:r w:rsidRPr="007E5430">
          <w:rPr>
            <w:rStyle w:val="Hyperlink"/>
            <w:bCs/>
            <w:sz w:val="22"/>
            <w:szCs w:val="22"/>
          </w:rPr>
          <w:t>https://usace1.webex.com/usace1/j.php?MTID=mfd2225aec54960151ed1beffdc99906a</w:t>
        </w:r>
      </w:hyperlink>
    </w:p>
    <w:p w14:paraId="4CBA2D2D" w14:textId="77777777" w:rsidR="000B50D4" w:rsidRPr="007E5430" w:rsidRDefault="000B50D4" w:rsidP="000B50D4">
      <w:pPr>
        <w:jc w:val="center"/>
        <w:rPr>
          <w:rFonts w:ascii="Times New Roman" w:hAnsi="Times New Roman"/>
          <w:sz w:val="22"/>
          <w:szCs w:val="22"/>
        </w:rPr>
      </w:pPr>
      <w:r w:rsidRPr="007E5430">
        <w:rPr>
          <w:rFonts w:ascii="Times New Roman" w:hAnsi="Times New Roman"/>
          <w:b/>
          <w:sz w:val="22"/>
          <w:szCs w:val="22"/>
        </w:rPr>
        <w:t>Access Code: 199 076 9084</w:t>
      </w:r>
      <w:r w:rsidRPr="007E5430">
        <w:rPr>
          <w:rFonts w:ascii="Times New Roman" w:hAnsi="Times New Roman"/>
          <w:b/>
          <w:sz w:val="22"/>
          <w:szCs w:val="22"/>
        </w:rPr>
        <w:tab/>
        <w:t>Password: fy21FPOM**</w:t>
      </w:r>
    </w:p>
    <w:bookmarkEnd w:id="0"/>
    <w:p w14:paraId="1D63F95B" w14:textId="77777777" w:rsidR="000B50D4" w:rsidRPr="007E5430" w:rsidRDefault="000B50D4" w:rsidP="000B50D4">
      <w:pPr>
        <w:ind w:left="360"/>
        <w:jc w:val="center"/>
        <w:rPr>
          <w:rFonts w:ascii="Times New Roman" w:hAnsi="Times New Roman"/>
          <w:sz w:val="22"/>
          <w:szCs w:val="22"/>
        </w:rPr>
      </w:pPr>
      <w:r w:rsidRPr="007E5430">
        <w:rPr>
          <w:rFonts w:ascii="Times New Roman" w:hAnsi="Times New Roman"/>
          <w:sz w:val="22"/>
          <w:szCs w:val="22"/>
        </w:rPr>
        <w:t xml:space="preserve">Documents may be found at: </w:t>
      </w:r>
      <w:hyperlink r:id="rId8" w:history="1">
        <w:r w:rsidRPr="007E5430">
          <w:rPr>
            <w:rStyle w:val="Hyperlink"/>
            <w:sz w:val="22"/>
            <w:szCs w:val="22"/>
          </w:rPr>
          <w:t>http://pweb.crohms.org/tmt/documents/FPOM/2010/</w:t>
        </w:r>
      </w:hyperlink>
    </w:p>
    <w:p w14:paraId="1F61E204" w14:textId="77777777" w:rsidR="000B50D4" w:rsidRPr="007E5430" w:rsidRDefault="000B50D4" w:rsidP="000B50D4">
      <w:pPr>
        <w:ind w:left="360"/>
        <w:jc w:val="center"/>
        <w:rPr>
          <w:rFonts w:ascii="Times New Roman" w:hAnsi="Times New Roman"/>
          <w:sz w:val="22"/>
          <w:szCs w:val="22"/>
        </w:rPr>
      </w:pPr>
    </w:p>
    <w:p w14:paraId="092871A6" w14:textId="77777777" w:rsidR="000B50D4" w:rsidRPr="007E5430" w:rsidRDefault="000B50D4" w:rsidP="000B50D4">
      <w:pPr>
        <w:ind w:left="360"/>
        <w:jc w:val="center"/>
        <w:rPr>
          <w:rStyle w:val="Hyperlink"/>
          <w:sz w:val="22"/>
          <w:szCs w:val="22"/>
        </w:rPr>
      </w:pPr>
    </w:p>
    <w:p w14:paraId="6F9C97A3" w14:textId="2310ACDC" w:rsidR="000B50D4" w:rsidRPr="007E5430" w:rsidRDefault="000B50D4" w:rsidP="000B50D4">
      <w:pPr>
        <w:pStyle w:val="ListParagraph"/>
        <w:numPr>
          <w:ilvl w:val="0"/>
          <w:numId w:val="1"/>
        </w:numPr>
        <w:rPr>
          <w:rFonts w:ascii="Times New Roman" w:hAnsi="Times New Roman"/>
          <w:sz w:val="22"/>
          <w:szCs w:val="22"/>
        </w:rPr>
      </w:pPr>
      <w:r w:rsidRPr="007E5430">
        <w:rPr>
          <w:rFonts w:ascii="Times New Roman" w:hAnsi="Times New Roman"/>
          <w:b/>
          <w:sz w:val="22"/>
          <w:szCs w:val="22"/>
        </w:rPr>
        <w:t xml:space="preserve">Approval of </w:t>
      </w:r>
      <w:r>
        <w:rPr>
          <w:rFonts w:ascii="Times New Roman" w:hAnsi="Times New Roman"/>
          <w:b/>
          <w:sz w:val="22"/>
          <w:szCs w:val="22"/>
        </w:rPr>
        <w:t>March</w:t>
      </w:r>
      <w:r w:rsidRPr="007E5430">
        <w:rPr>
          <w:rFonts w:ascii="Times New Roman" w:hAnsi="Times New Roman"/>
          <w:b/>
          <w:sz w:val="22"/>
          <w:szCs w:val="22"/>
        </w:rPr>
        <w:t xml:space="preserve"> Meeting Minutes (Peery)</w:t>
      </w:r>
    </w:p>
    <w:p w14:paraId="49E08C31" w14:textId="5B6A936A" w:rsidR="00464FCE" w:rsidRPr="007E5430" w:rsidRDefault="00464FCE" w:rsidP="00464FCE">
      <w:pPr>
        <w:pStyle w:val="ListParagraph"/>
        <w:ind w:left="360"/>
        <w:rPr>
          <w:rFonts w:ascii="Times New Roman" w:hAnsi="Times New Roman"/>
          <w:sz w:val="22"/>
          <w:szCs w:val="22"/>
        </w:rPr>
      </w:pPr>
    </w:p>
    <w:p w14:paraId="26D4447E" w14:textId="77777777" w:rsidR="00AC1AD4" w:rsidRPr="007E5430" w:rsidRDefault="00AC1AD4" w:rsidP="003434D1">
      <w:pPr>
        <w:pStyle w:val="ListParagraph"/>
        <w:numPr>
          <w:ilvl w:val="0"/>
          <w:numId w:val="1"/>
        </w:numPr>
        <w:rPr>
          <w:rFonts w:ascii="Times New Roman" w:hAnsi="Times New Roman"/>
          <w:b/>
          <w:sz w:val="22"/>
          <w:szCs w:val="22"/>
        </w:rPr>
      </w:pPr>
      <w:bookmarkStart w:id="1" w:name="_Hlk99099880"/>
      <w:r w:rsidRPr="007E5430">
        <w:rPr>
          <w:rFonts w:ascii="Times New Roman" w:hAnsi="Times New Roman"/>
          <w:b/>
          <w:sz w:val="22"/>
          <w:szCs w:val="22"/>
        </w:rPr>
        <w:t xml:space="preserve">Action Items </w:t>
      </w:r>
    </w:p>
    <w:p w14:paraId="38546220" w14:textId="287FC74C" w:rsidR="00AC1AD4" w:rsidRPr="00863E92" w:rsidRDefault="00AC1AD4" w:rsidP="003434D1">
      <w:pPr>
        <w:pStyle w:val="ListParagraph"/>
        <w:numPr>
          <w:ilvl w:val="1"/>
          <w:numId w:val="1"/>
        </w:numPr>
        <w:rPr>
          <w:rFonts w:ascii="Times New Roman" w:hAnsi="Times New Roman"/>
          <w:b/>
          <w:i/>
          <w:sz w:val="22"/>
          <w:szCs w:val="22"/>
        </w:rPr>
      </w:pPr>
      <w:r w:rsidRPr="007E5430">
        <w:rPr>
          <w:rFonts w:ascii="Times New Roman" w:hAnsi="Times New Roman"/>
          <w:b/>
          <w:sz w:val="22"/>
          <w:szCs w:val="22"/>
        </w:rPr>
        <w:t>NWW</w:t>
      </w:r>
      <w:r w:rsidR="00B06F4B" w:rsidRPr="007E5430">
        <w:rPr>
          <w:rFonts w:ascii="Times New Roman" w:hAnsi="Times New Roman"/>
          <w:b/>
          <w:sz w:val="22"/>
          <w:szCs w:val="22"/>
        </w:rPr>
        <w:t xml:space="preserve"> </w:t>
      </w:r>
    </w:p>
    <w:p w14:paraId="08643B34" w14:textId="7E45CD9F" w:rsidR="00FF2A42" w:rsidRPr="00D53E65" w:rsidRDefault="00FF2A42" w:rsidP="00863E92">
      <w:pPr>
        <w:pStyle w:val="ListParagraph"/>
        <w:numPr>
          <w:ilvl w:val="2"/>
          <w:numId w:val="1"/>
        </w:numPr>
        <w:rPr>
          <w:rFonts w:ascii="Times New Roman" w:hAnsi="Times New Roman"/>
          <w:b/>
          <w:i/>
          <w:sz w:val="22"/>
          <w:szCs w:val="22"/>
        </w:rPr>
      </w:pPr>
      <w:r w:rsidRPr="00FF2A42">
        <w:rPr>
          <w:rFonts w:ascii="Times New Roman" w:hAnsi="Times New Roman"/>
          <w:bCs/>
          <w:iCs/>
          <w:sz w:val="22"/>
          <w:szCs w:val="22"/>
        </w:rPr>
        <w:t xml:space="preserve">[Mar 22] </w:t>
      </w:r>
      <w:r w:rsidRPr="00FC0F63">
        <w:rPr>
          <w:rFonts w:ascii="Times New Roman" w:hAnsi="Times New Roman"/>
          <w:b/>
          <w:sz w:val="22"/>
        </w:rPr>
        <w:t>LMN Spillbay repair</w:t>
      </w:r>
      <w:r>
        <w:rPr>
          <w:rFonts w:ascii="Times New Roman" w:hAnsi="Times New Roman"/>
          <w:b/>
          <w:iCs/>
          <w:sz w:val="22"/>
          <w:szCs w:val="22"/>
        </w:rPr>
        <w:t xml:space="preserve">.  </w:t>
      </w:r>
      <w:r w:rsidRPr="00BD3086">
        <w:rPr>
          <w:rFonts w:ascii="Times New Roman" w:hAnsi="Times New Roman"/>
          <w:b/>
          <w:sz w:val="22"/>
          <w:szCs w:val="22"/>
        </w:rPr>
        <w:t>ACTION</w:t>
      </w:r>
      <w:r w:rsidRPr="00D53E65">
        <w:rPr>
          <w:rFonts w:ascii="Times New Roman" w:hAnsi="Times New Roman"/>
          <w:b/>
          <w:sz w:val="22"/>
          <w:szCs w:val="22"/>
        </w:rPr>
        <w:t>:</w:t>
      </w:r>
      <w:r w:rsidRPr="00D53E65">
        <w:rPr>
          <w:rFonts w:ascii="Times New Roman" w:hAnsi="Times New Roman"/>
          <w:bCs/>
          <w:sz w:val="22"/>
          <w:szCs w:val="22"/>
        </w:rPr>
        <w:t xml:space="preserve"> Peery will check option to conduct testing in September just prior to repair work vs. in March.</w:t>
      </w:r>
      <w:r w:rsidR="00626A0A">
        <w:rPr>
          <w:rFonts w:ascii="Times New Roman" w:hAnsi="Times New Roman"/>
          <w:bCs/>
          <w:sz w:val="22"/>
          <w:szCs w:val="22"/>
        </w:rPr>
        <w:t xml:space="preserve">  </w:t>
      </w:r>
    </w:p>
    <w:p w14:paraId="490D89B9" w14:textId="4F3A3DDE" w:rsidR="00863E92" w:rsidRPr="00D84BE4" w:rsidRDefault="00863E92" w:rsidP="00863E92">
      <w:pPr>
        <w:pStyle w:val="ListParagraph"/>
        <w:numPr>
          <w:ilvl w:val="2"/>
          <w:numId w:val="1"/>
        </w:numPr>
        <w:rPr>
          <w:rFonts w:ascii="Times New Roman" w:hAnsi="Times New Roman"/>
          <w:b/>
          <w:i/>
          <w:sz w:val="22"/>
          <w:szCs w:val="22"/>
        </w:rPr>
      </w:pPr>
      <w:r w:rsidRPr="00D53E65">
        <w:rPr>
          <w:rFonts w:ascii="Times New Roman" w:hAnsi="Times New Roman"/>
          <w:bCs/>
          <w:sz w:val="22"/>
          <w:szCs w:val="22"/>
        </w:rPr>
        <w:t xml:space="preserve">[Mar 22] </w:t>
      </w:r>
      <w:r w:rsidRPr="00FC0F63">
        <w:rPr>
          <w:rFonts w:ascii="Times New Roman" w:hAnsi="Times New Roman"/>
          <w:b/>
          <w:sz w:val="22"/>
        </w:rPr>
        <w:t>Biological Services reports.</w:t>
      </w:r>
      <w:r w:rsidRPr="00D53E65">
        <w:rPr>
          <w:rFonts w:ascii="Times New Roman" w:hAnsi="Times New Roman"/>
          <w:bCs/>
          <w:sz w:val="22"/>
          <w:szCs w:val="22"/>
        </w:rPr>
        <w:t xml:space="preserve">  St. J</w:t>
      </w:r>
      <w:r w:rsidRPr="00D84BE4">
        <w:rPr>
          <w:rFonts w:ascii="Times New Roman" w:hAnsi="Times New Roman"/>
          <w:bCs/>
          <w:sz w:val="22"/>
          <w:szCs w:val="22"/>
        </w:rPr>
        <w:t xml:space="preserve">ohn requested input from FPOM on who would like to receive the contract report as well as the normal weekly report.  </w:t>
      </w:r>
      <w:r w:rsidRPr="00D84BE4">
        <w:rPr>
          <w:rFonts w:ascii="Times New Roman" w:hAnsi="Times New Roman"/>
          <w:b/>
          <w:sz w:val="22"/>
          <w:szCs w:val="22"/>
        </w:rPr>
        <w:t xml:space="preserve">ACTION: </w:t>
      </w:r>
      <w:r w:rsidRPr="00D84BE4">
        <w:rPr>
          <w:rFonts w:ascii="Times New Roman" w:hAnsi="Times New Roman"/>
          <w:bCs/>
          <w:sz w:val="22"/>
          <w:szCs w:val="22"/>
        </w:rPr>
        <w:t>FPOM will confirm which reports they would like to receive.</w:t>
      </w:r>
    </w:p>
    <w:p w14:paraId="6FC4AD2A" w14:textId="77777777" w:rsidR="00AC1AD4" w:rsidRPr="00D84BE4" w:rsidRDefault="00AC1AD4" w:rsidP="003434D1">
      <w:pPr>
        <w:pStyle w:val="ListParagraph"/>
        <w:numPr>
          <w:ilvl w:val="1"/>
          <w:numId w:val="1"/>
        </w:numPr>
        <w:rPr>
          <w:rFonts w:ascii="Times New Roman" w:hAnsi="Times New Roman"/>
          <w:b/>
          <w:sz w:val="22"/>
          <w:szCs w:val="22"/>
        </w:rPr>
      </w:pPr>
      <w:r w:rsidRPr="00D84BE4">
        <w:rPr>
          <w:rFonts w:ascii="Times New Roman" w:hAnsi="Times New Roman"/>
          <w:b/>
          <w:sz w:val="22"/>
          <w:szCs w:val="22"/>
        </w:rPr>
        <w:t>NWP</w:t>
      </w:r>
    </w:p>
    <w:p w14:paraId="0876BF37" w14:textId="764D803F" w:rsidR="00DD5486" w:rsidRPr="00D84BE4" w:rsidRDefault="00DD5486" w:rsidP="00863E92">
      <w:pPr>
        <w:pStyle w:val="ListParagraph"/>
        <w:numPr>
          <w:ilvl w:val="2"/>
          <w:numId w:val="1"/>
        </w:numPr>
        <w:tabs>
          <w:tab w:val="left" w:pos="1800"/>
        </w:tabs>
        <w:rPr>
          <w:rFonts w:ascii="Times New Roman" w:hAnsi="Times New Roman"/>
          <w:sz w:val="22"/>
          <w:szCs w:val="22"/>
        </w:rPr>
      </w:pPr>
      <w:bookmarkStart w:id="2" w:name="_Hlk66339084"/>
      <w:bookmarkStart w:id="3" w:name="_Hlk66339556"/>
      <w:bookmarkStart w:id="4" w:name="_Hlk66339062"/>
      <w:bookmarkStart w:id="5" w:name="_Hlk61257358"/>
      <w:r w:rsidRPr="00D84BE4">
        <w:rPr>
          <w:rFonts w:ascii="Times New Roman" w:hAnsi="Times New Roman"/>
          <w:sz w:val="22"/>
          <w:szCs w:val="22"/>
        </w:rPr>
        <w:t xml:space="preserve">[Mar 22] </w:t>
      </w:r>
      <w:r w:rsidRPr="00FC0F63">
        <w:rPr>
          <w:rFonts w:ascii="Times New Roman" w:hAnsi="Times New Roman"/>
          <w:b/>
          <w:sz w:val="22"/>
        </w:rPr>
        <w:t>BON T12 outage schedule.</w:t>
      </w:r>
      <w:r w:rsidRPr="00D84BE4">
        <w:rPr>
          <w:rFonts w:ascii="Times New Roman" w:hAnsi="Times New Roman"/>
          <w:sz w:val="22"/>
          <w:szCs w:val="22"/>
        </w:rPr>
        <w:t xml:space="preserve">  </w:t>
      </w:r>
      <w:r w:rsidRPr="00D84BE4">
        <w:rPr>
          <w:rFonts w:ascii="Times New Roman" w:hAnsi="Times New Roman"/>
          <w:b/>
          <w:sz w:val="22"/>
          <w:szCs w:val="22"/>
        </w:rPr>
        <w:t>ACTION:</w:t>
      </w:r>
      <w:r w:rsidRPr="00D84BE4">
        <w:rPr>
          <w:rFonts w:ascii="Times New Roman" w:hAnsi="Times New Roman"/>
          <w:bCs/>
          <w:sz w:val="22"/>
          <w:szCs w:val="22"/>
        </w:rPr>
        <w:t xml:space="preserve"> FPOM will need to re-examine the language in the FPP that would require T12 outages to occur during the spring freshet.  This increases the risk of PH1 operation and increased fallback with the levels of spill typically seen during the spring.</w:t>
      </w:r>
    </w:p>
    <w:p w14:paraId="11DB6FD0" w14:textId="2B2AF4B5" w:rsidR="00DD5486" w:rsidRPr="00D84BE4" w:rsidRDefault="00DD5486" w:rsidP="00863E92">
      <w:pPr>
        <w:pStyle w:val="ListParagraph"/>
        <w:numPr>
          <w:ilvl w:val="2"/>
          <w:numId w:val="1"/>
        </w:numPr>
        <w:tabs>
          <w:tab w:val="left" w:pos="1800"/>
        </w:tabs>
        <w:rPr>
          <w:rFonts w:ascii="Times New Roman" w:hAnsi="Times New Roman"/>
          <w:sz w:val="22"/>
          <w:szCs w:val="22"/>
        </w:rPr>
      </w:pPr>
      <w:r w:rsidRPr="00D84BE4">
        <w:rPr>
          <w:rFonts w:ascii="Times New Roman" w:hAnsi="Times New Roman"/>
          <w:sz w:val="22"/>
          <w:szCs w:val="22"/>
        </w:rPr>
        <w:t xml:space="preserve">[Mar 22] </w:t>
      </w:r>
      <w:r w:rsidRPr="00FC0F63">
        <w:rPr>
          <w:rFonts w:ascii="Times New Roman" w:hAnsi="Times New Roman"/>
          <w:b/>
          <w:sz w:val="22"/>
        </w:rPr>
        <w:t>NWP/NWW Critical Fish Passage O&amp;M needs.</w:t>
      </w:r>
      <w:r w:rsidRPr="00D84BE4">
        <w:rPr>
          <w:rFonts w:ascii="Times New Roman" w:hAnsi="Times New Roman"/>
          <w:bCs/>
          <w:sz w:val="22"/>
          <w:szCs w:val="22"/>
        </w:rPr>
        <w:t xml:space="preserve"> Items with a wide range of ranks were discussed and this will be re-looked at next month.  </w:t>
      </w:r>
      <w:r w:rsidRPr="00D84BE4">
        <w:rPr>
          <w:rFonts w:ascii="Times New Roman" w:hAnsi="Times New Roman"/>
          <w:b/>
          <w:sz w:val="22"/>
          <w:szCs w:val="22"/>
        </w:rPr>
        <w:t xml:space="preserve">ACTION: </w:t>
      </w:r>
      <w:r w:rsidRPr="00D84BE4">
        <w:rPr>
          <w:rFonts w:ascii="Times New Roman" w:hAnsi="Times New Roman"/>
          <w:bCs/>
          <w:sz w:val="22"/>
          <w:szCs w:val="22"/>
        </w:rPr>
        <w:t>FPOM will assess their agency rankings and send any updates to Mackey by 9 April.</w:t>
      </w:r>
    </w:p>
    <w:p w14:paraId="263F950C" w14:textId="1F5C2E54" w:rsidR="00DD5486" w:rsidRPr="00D84BE4" w:rsidRDefault="00DD5486" w:rsidP="00863E92">
      <w:pPr>
        <w:pStyle w:val="ListParagraph"/>
        <w:numPr>
          <w:ilvl w:val="2"/>
          <w:numId w:val="1"/>
        </w:numPr>
        <w:tabs>
          <w:tab w:val="left" w:pos="1800"/>
        </w:tabs>
        <w:rPr>
          <w:rFonts w:ascii="Times New Roman" w:hAnsi="Times New Roman"/>
          <w:sz w:val="22"/>
          <w:szCs w:val="22"/>
        </w:rPr>
      </w:pPr>
      <w:r w:rsidRPr="00D84BE4">
        <w:rPr>
          <w:rFonts w:ascii="Times New Roman" w:hAnsi="Times New Roman"/>
          <w:sz w:val="22"/>
          <w:szCs w:val="22"/>
        </w:rPr>
        <w:t>[Mar 22]</w:t>
      </w:r>
      <w:r w:rsidRPr="00FC0F63">
        <w:rPr>
          <w:rFonts w:ascii="Times New Roman" w:hAnsi="Times New Roman"/>
          <w:b/>
          <w:sz w:val="22"/>
        </w:rPr>
        <w:t xml:space="preserve"> Lethal Removal – Update of the NEPA progress</w:t>
      </w:r>
      <w:r w:rsidRPr="002D5131">
        <w:rPr>
          <w:rFonts w:ascii="Times New Roman" w:hAnsi="Times New Roman"/>
          <w:bCs/>
          <w:sz w:val="22"/>
          <w:szCs w:val="22"/>
        </w:rPr>
        <w:t>.</w:t>
      </w:r>
      <w:r w:rsidRPr="00D84BE4">
        <w:rPr>
          <w:rFonts w:ascii="Times New Roman" w:hAnsi="Times New Roman"/>
          <w:bCs/>
          <w:sz w:val="22"/>
          <w:szCs w:val="22"/>
        </w:rPr>
        <w:t xml:space="preserve">  </w:t>
      </w:r>
      <w:r w:rsidRPr="00D84BE4">
        <w:rPr>
          <w:rFonts w:ascii="Times New Roman" w:hAnsi="Times New Roman"/>
          <w:b/>
          <w:sz w:val="22"/>
          <w:szCs w:val="22"/>
        </w:rPr>
        <w:t xml:space="preserve">ACTION: </w:t>
      </w:r>
      <w:r w:rsidRPr="00D84BE4">
        <w:rPr>
          <w:rFonts w:ascii="Times New Roman" w:hAnsi="Times New Roman"/>
          <w:bCs/>
          <w:sz w:val="22"/>
          <w:szCs w:val="22"/>
        </w:rPr>
        <w:t>Mackey will follow up with Schmidt to ensure a written update (MFR) is provided to all FPOM members.</w:t>
      </w:r>
    </w:p>
    <w:p w14:paraId="17A4B99B" w14:textId="1B997462" w:rsidR="00DD5486" w:rsidRPr="00D84BE4" w:rsidRDefault="00DD5486" w:rsidP="00863E92">
      <w:pPr>
        <w:pStyle w:val="ListParagraph"/>
        <w:numPr>
          <w:ilvl w:val="2"/>
          <w:numId w:val="1"/>
        </w:numPr>
        <w:tabs>
          <w:tab w:val="left" w:pos="1800"/>
        </w:tabs>
        <w:rPr>
          <w:rFonts w:ascii="Times New Roman" w:hAnsi="Times New Roman"/>
          <w:sz w:val="22"/>
          <w:szCs w:val="22"/>
        </w:rPr>
      </w:pPr>
      <w:r w:rsidRPr="00D84BE4">
        <w:rPr>
          <w:rFonts w:ascii="Times New Roman" w:hAnsi="Times New Roman"/>
          <w:sz w:val="22"/>
          <w:szCs w:val="22"/>
        </w:rPr>
        <w:t>[Mar 22]</w:t>
      </w:r>
      <w:r w:rsidRPr="00FC0F63">
        <w:rPr>
          <w:rFonts w:ascii="Times New Roman" w:hAnsi="Times New Roman"/>
          <w:b/>
          <w:sz w:val="22"/>
        </w:rPr>
        <w:t xml:space="preserve"> SRWG.  Ranking meeting is 19 April. </w:t>
      </w:r>
      <w:r w:rsidRPr="00D84BE4">
        <w:rPr>
          <w:rFonts w:ascii="Times New Roman" w:hAnsi="Times New Roman"/>
          <w:bCs/>
          <w:sz w:val="22"/>
          <w:szCs w:val="22"/>
        </w:rPr>
        <w:t xml:space="preserve"> </w:t>
      </w:r>
      <w:r w:rsidRPr="00D84BE4">
        <w:rPr>
          <w:rFonts w:ascii="Times New Roman" w:hAnsi="Times New Roman"/>
          <w:b/>
          <w:sz w:val="22"/>
          <w:szCs w:val="22"/>
        </w:rPr>
        <w:t xml:space="preserve">ACTION: </w:t>
      </w:r>
      <w:r w:rsidRPr="00D84BE4">
        <w:rPr>
          <w:rFonts w:ascii="Times New Roman" w:hAnsi="Times New Roman"/>
          <w:bCs/>
          <w:sz w:val="22"/>
          <w:szCs w:val="22"/>
        </w:rPr>
        <w:t xml:space="preserve">Lorz will get comments to Macdonald by Friday.  Macdonald </w:t>
      </w:r>
      <w:r w:rsidR="00D84BE4">
        <w:rPr>
          <w:rFonts w:ascii="Times New Roman" w:hAnsi="Times New Roman"/>
          <w:bCs/>
          <w:sz w:val="22"/>
          <w:szCs w:val="22"/>
        </w:rPr>
        <w:t xml:space="preserve">will </w:t>
      </w:r>
      <w:r w:rsidRPr="00D84BE4">
        <w:rPr>
          <w:rFonts w:ascii="Times New Roman" w:hAnsi="Times New Roman"/>
          <w:bCs/>
          <w:sz w:val="22"/>
          <w:szCs w:val="22"/>
        </w:rPr>
        <w:t xml:space="preserve">send </w:t>
      </w:r>
      <w:r w:rsidR="00D84BE4">
        <w:rPr>
          <w:rFonts w:ascii="Times New Roman" w:hAnsi="Times New Roman"/>
          <w:bCs/>
          <w:sz w:val="22"/>
          <w:szCs w:val="22"/>
        </w:rPr>
        <w:t xml:space="preserve">documents by </w:t>
      </w:r>
      <w:r w:rsidRPr="00D84BE4">
        <w:rPr>
          <w:rFonts w:ascii="Times New Roman" w:hAnsi="Times New Roman"/>
          <w:bCs/>
          <w:sz w:val="22"/>
          <w:szCs w:val="22"/>
        </w:rPr>
        <w:t>next Friday.</w:t>
      </w:r>
    </w:p>
    <w:p w14:paraId="7EB8408D" w14:textId="1067F8D8" w:rsidR="00C54623" w:rsidRPr="00D84BE4" w:rsidRDefault="00C54623" w:rsidP="003434D1">
      <w:pPr>
        <w:pStyle w:val="ListParagraph"/>
        <w:numPr>
          <w:ilvl w:val="2"/>
          <w:numId w:val="1"/>
        </w:numPr>
        <w:rPr>
          <w:rFonts w:ascii="Times New Roman" w:hAnsi="Times New Roman"/>
          <w:bCs/>
          <w:sz w:val="22"/>
          <w:szCs w:val="22"/>
        </w:rPr>
      </w:pPr>
      <w:r w:rsidRPr="00D84BE4">
        <w:rPr>
          <w:rFonts w:ascii="Times New Roman" w:hAnsi="Times New Roman"/>
          <w:bCs/>
          <w:sz w:val="22"/>
          <w:szCs w:val="22"/>
        </w:rPr>
        <w:t xml:space="preserve">[Feb 22] </w:t>
      </w:r>
      <w:r w:rsidRPr="00FC0F63">
        <w:rPr>
          <w:rFonts w:ascii="Times New Roman" w:hAnsi="Times New Roman"/>
          <w:b/>
          <w:sz w:val="22"/>
        </w:rPr>
        <w:t xml:space="preserve">TDA velocity monitoring. </w:t>
      </w:r>
      <w:r w:rsidRPr="00D84BE4">
        <w:rPr>
          <w:rFonts w:ascii="Times New Roman" w:hAnsi="Times New Roman"/>
          <w:bCs/>
          <w:sz w:val="22"/>
          <w:szCs w:val="22"/>
        </w:rPr>
        <w:t xml:space="preserve"> </w:t>
      </w:r>
      <w:r w:rsidRPr="00D84BE4">
        <w:rPr>
          <w:rFonts w:ascii="Times New Roman" w:hAnsi="Times New Roman"/>
          <w:b/>
          <w:bCs/>
          <w:sz w:val="22"/>
          <w:szCs w:val="22"/>
        </w:rPr>
        <w:t>ACTION:</w:t>
      </w:r>
      <w:r w:rsidRPr="00D84BE4">
        <w:rPr>
          <w:rFonts w:ascii="Times New Roman" w:hAnsi="Times New Roman"/>
          <w:sz w:val="22"/>
          <w:szCs w:val="22"/>
        </w:rPr>
        <w:t xml:space="preserve"> Project will pick the monitoring strategy and report back to FPOM.</w:t>
      </w:r>
      <w:r w:rsidR="000014AC" w:rsidRPr="00D84BE4">
        <w:rPr>
          <w:rFonts w:ascii="Times New Roman" w:hAnsi="Times New Roman"/>
          <w:sz w:val="22"/>
          <w:szCs w:val="22"/>
        </w:rPr>
        <w:t xml:space="preserve">  </w:t>
      </w:r>
    </w:p>
    <w:p w14:paraId="6F247ED1" w14:textId="7FC23E52" w:rsidR="00643937" w:rsidRPr="007E5430" w:rsidRDefault="00C54623" w:rsidP="003434D1">
      <w:pPr>
        <w:pStyle w:val="ListParagraph"/>
        <w:numPr>
          <w:ilvl w:val="2"/>
          <w:numId w:val="1"/>
        </w:numPr>
        <w:rPr>
          <w:rFonts w:ascii="Times New Roman" w:hAnsi="Times New Roman"/>
          <w:bCs/>
          <w:sz w:val="22"/>
          <w:szCs w:val="22"/>
        </w:rPr>
      </w:pPr>
      <w:r w:rsidRPr="00D84BE4">
        <w:rPr>
          <w:rFonts w:ascii="Times New Roman" w:hAnsi="Times New Roman"/>
          <w:bCs/>
          <w:sz w:val="22"/>
          <w:szCs w:val="22"/>
        </w:rPr>
        <w:t>[Feb</w:t>
      </w:r>
      <w:r w:rsidRPr="00863E92">
        <w:rPr>
          <w:rFonts w:ascii="Times New Roman" w:hAnsi="Times New Roman"/>
          <w:bCs/>
          <w:sz w:val="22"/>
          <w:szCs w:val="22"/>
        </w:rPr>
        <w:t xml:space="preserve"> 22] </w:t>
      </w:r>
      <w:r w:rsidR="00643937" w:rsidRPr="007E5430">
        <w:rPr>
          <w:rFonts w:ascii="Times New Roman" w:hAnsi="Times New Roman"/>
          <w:b/>
          <w:sz w:val="22"/>
          <w:szCs w:val="22"/>
        </w:rPr>
        <w:t xml:space="preserve">JDA ladder temps.  </w:t>
      </w:r>
      <w:r w:rsidR="00643937" w:rsidRPr="007E5430">
        <w:rPr>
          <w:rFonts w:ascii="Times New Roman" w:hAnsi="Times New Roman"/>
          <w:bCs/>
          <w:sz w:val="22"/>
          <w:szCs w:val="22"/>
        </w:rPr>
        <w:t>ACTION: Grosvenor will distribute his report prior to next FPOM.</w:t>
      </w:r>
      <w:r w:rsidR="000014AC">
        <w:rPr>
          <w:rFonts w:ascii="Times New Roman" w:hAnsi="Times New Roman"/>
          <w:bCs/>
          <w:sz w:val="22"/>
          <w:szCs w:val="22"/>
        </w:rPr>
        <w:t xml:space="preserve">  </w:t>
      </w:r>
    </w:p>
    <w:p w14:paraId="220F9C05" w14:textId="350AB4A5" w:rsidR="00AC1AD4" w:rsidRPr="007E5430" w:rsidRDefault="00AC1AD4" w:rsidP="00464FCE">
      <w:pPr>
        <w:pStyle w:val="ListParagraph"/>
        <w:numPr>
          <w:ilvl w:val="1"/>
          <w:numId w:val="1"/>
        </w:numPr>
        <w:rPr>
          <w:rFonts w:ascii="Times New Roman" w:hAnsi="Times New Roman"/>
          <w:b/>
          <w:sz w:val="22"/>
          <w:szCs w:val="22"/>
        </w:rPr>
      </w:pPr>
      <w:bookmarkStart w:id="6" w:name="_Hlk68190895"/>
      <w:bookmarkEnd w:id="1"/>
      <w:bookmarkEnd w:id="2"/>
      <w:bookmarkEnd w:id="3"/>
      <w:bookmarkEnd w:id="4"/>
      <w:bookmarkEnd w:id="5"/>
      <w:r w:rsidRPr="007E5430">
        <w:rPr>
          <w:rFonts w:ascii="Times New Roman" w:hAnsi="Times New Roman"/>
          <w:b/>
          <w:sz w:val="22"/>
          <w:szCs w:val="22"/>
        </w:rPr>
        <w:t>Completed Action Items or to be discussed later in the agenda</w:t>
      </w:r>
    </w:p>
    <w:p w14:paraId="1F54D13E" w14:textId="77777777" w:rsidR="000B50D4" w:rsidRPr="00D84BE4" w:rsidRDefault="000B50D4" w:rsidP="000B50D4">
      <w:pPr>
        <w:pStyle w:val="ListParagraph"/>
        <w:numPr>
          <w:ilvl w:val="2"/>
          <w:numId w:val="1"/>
        </w:numPr>
        <w:tabs>
          <w:tab w:val="left" w:pos="1800"/>
        </w:tabs>
        <w:rPr>
          <w:rFonts w:ascii="Times New Roman" w:hAnsi="Times New Roman"/>
          <w:sz w:val="22"/>
          <w:szCs w:val="22"/>
        </w:rPr>
      </w:pPr>
      <w:r w:rsidRPr="00D84BE4">
        <w:rPr>
          <w:rFonts w:ascii="Times New Roman" w:hAnsi="Times New Roman"/>
          <w:bCs/>
          <w:sz w:val="22"/>
          <w:szCs w:val="22"/>
        </w:rPr>
        <w:t>[Mar 22]</w:t>
      </w:r>
      <w:r w:rsidRPr="00D84BE4">
        <w:rPr>
          <w:rFonts w:ascii="Times New Roman" w:hAnsi="Times New Roman"/>
          <w:sz w:val="22"/>
          <w:szCs w:val="22"/>
        </w:rPr>
        <w:t xml:space="preserve"> TDA AWS debris management.  </w:t>
      </w:r>
      <w:r w:rsidRPr="00D84BE4">
        <w:rPr>
          <w:rFonts w:ascii="Times New Roman" w:hAnsi="Times New Roman"/>
          <w:b/>
          <w:bCs/>
          <w:sz w:val="22"/>
          <w:szCs w:val="22"/>
        </w:rPr>
        <w:t xml:space="preserve">ACTION: </w:t>
      </w:r>
      <w:r w:rsidRPr="00D84BE4">
        <w:rPr>
          <w:rFonts w:ascii="Times New Roman" w:hAnsi="Times New Roman"/>
          <w:sz w:val="22"/>
          <w:szCs w:val="22"/>
        </w:rPr>
        <w:t xml:space="preserve">Mackey will ping Ida Royer about this item getting on the SCT spreadsheet.  </w:t>
      </w:r>
      <w:r w:rsidRPr="00D84BE4">
        <w:rPr>
          <w:rFonts w:ascii="Times New Roman" w:hAnsi="Times New Roman"/>
          <w:i/>
          <w:iCs/>
          <w:sz w:val="22"/>
          <w:szCs w:val="22"/>
        </w:rPr>
        <w:t>STATUS: completed on 10 March.  Royer confirmed it is on the SCT spreadsheet.</w:t>
      </w:r>
    </w:p>
    <w:p w14:paraId="13EBE934" w14:textId="77777777" w:rsidR="000B50D4" w:rsidRPr="00D84BE4" w:rsidRDefault="000B50D4" w:rsidP="000B50D4">
      <w:pPr>
        <w:pStyle w:val="ListParagraph"/>
        <w:numPr>
          <w:ilvl w:val="2"/>
          <w:numId w:val="1"/>
        </w:numPr>
        <w:rPr>
          <w:rFonts w:ascii="Times New Roman" w:hAnsi="Times New Roman"/>
          <w:bCs/>
          <w:sz w:val="22"/>
          <w:szCs w:val="22"/>
        </w:rPr>
      </w:pPr>
      <w:r w:rsidRPr="00D84BE4">
        <w:rPr>
          <w:rFonts w:ascii="Times New Roman" w:hAnsi="Times New Roman"/>
          <w:bCs/>
          <w:sz w:val="22"/>
          <w:szCs w:val="22"/>
        </w:rPr>
        <w:t>[Mar 22] BON Kelt Trigger</w:t>
      </w:r>
      <w:r>
        <w:rPr>
          <w:rFonts w:ascii="Times New Roman" w:hAnsi="Times New Roman"/>
          <w:bCs/>
          <w:sz w:val="22"/>
          <w:szCs w:val="22"/>
        </w:rPr>
        <w:t>.</w:t>
      </w:r>
      <w:r w:rsidRPr="00D84BE4">
        <w:rPr>
          <w:rFonts w:ascii="Times New Roman" w:hAnsi="Times New Roman"/>
          <w:bCs/>
          <w:sz w:val="22"/>
          <w:szCs w:val="22"/>
        </w:rPr>
        <w:t xml:space="preserve">  </w:t>
      </w:r>
      <w:r w:rsidRPr="00D84BE4">
        <w:rPr>
          <w:rFonts w:ascii="Times New Roman" w:hAnsi="Times New Roman"/>
          <w:b/>
          <w:bCs/>
          <w:sz w:val="22"/>
          <w:szCs w:val="22"/>
        </w:rPr>
        <w:t xml:space="preserve">ACTION: </w:t>
      </w:r>
      <w:r w:rsidRPr="00D84BE4">
        <w:rPr>
          <w:rFonts w:ascii="Times New Roman" w:hAnsi="Times New Roman"/>
          <w:sz w:val="22"/>
          <w:szCs w:val="22"/>
        </w:rPr>
        <w:t xml:space="preserve">Wertheimer and Lorz will co-chair for task group.  </w:t>
      </w:r>
      <w:r w:rsidRPr="00D84BE4">
        <w:rPr>
          <w:rFonts w:ascii="Times New Roman" w:hAnsi="Times New Roman"/>
          <w:i/>
          <w:iCs/>
          <w:sz w:val="22"/>
          <w:szCs w:val="22"/>
        </w:rPr>
        <w:t xml:space="preserve">STATUS: task group has been established. </w:t>
      </w:r>
    </w:p>
    <w:p w14:paraId="5C5E33C6" w14:textId="77777777" w:rsidR="000B50D4" w:rsidRPr="00D84BE4" w:rsidRDefault="000B50D4" w:rsidP="000B50D4">
      <w:pPr>
        <w:pStyle w:val="ListParagraph"/>
        <w:numPr>
          <w:ilvl w:val="2"/>
          <w:numId w:val="1"/>
        </w:numPr>
        <w:rPr>
          <w:rFonts w:ascii="Times New Roman" w:hAnsi="Times New Roman"/>
          <w:bCs/>
          <w:sz w:val="22"/>
          <w:szCs w:val="22"/>
        </w:rPr>
      </w:pPr>
      <w:r w:rsidRPr="00D84BE4">
        <w:rPr>
          <w:rFonts w:ascii="Times New Roman" w:hAnsi="Times New Roman"/>
          <w:bCs/>
          <w:sz w:val="22"/>
          <w:szCs w:val="22"/>
        </w:rPr>
        <w:t>[Mar 22]</w:t>
      </w:r>
      <w:r w:rsidRPr="00D84BE4">
        <w:rPr>
          <w:rFonts w:ascii="Times New Roman" w:hAnsi="Times New Roman"/>
          <w:sz w:val="22"/>
          <w:szCs w:val="22"/>
        </w:rPr>
        <w:t xml:space="preserve"> 20TDA10 MOC PUD Smolt Bypass Extended Outage.  </w:t>
      </w:r>
      <w:r w:rsidRPr="00D84BE4">
        <w:rPr>
          <w:rFonts w:ascii="Times New Roman" w:hAnsi="Times New Roman"/>
          <w:b/>
          <w:bCs/>
          <w:sz w:val="22"/>
          <w:szCs w:val="22"/>
        </w:rPr>
        <w:t>ACTION:</w:t>
      </w:r>
      <w:r w:rsidRPr="00D84BE4">
        <w:rPr>
          <w:rFonts w:ascii="Times New Roman" w:hAnsi="Times New Roman"/>
          <w:sz w:val="22"/>
          <w:szCs w:val="22"/>
        </w:rPr>
        <w:t xml:space="preserve"> Martinson will send MFR, biological testing plan, and photo link to Mackey for distribution.</w:t>
      </w:r>
      <w:r>
        <w:rPr>
          <w:rFonts w:ascii="Times New Roman" w:hAnsi="Times New Roman"/>
          <w:sz w:val="22"/>
          <w:szCs w:val="22"/>
        </w:rPr>
        <w:t xml:space="preserve">  </w:t>
      </w:r>
      <w:r>
        <w:rPr>
          <w:rFonts w:ascii="Times New Roman" w:hAnsi="Times New Roman"/>
          <w:i/>
          <w:iCs/>
          <w:sz w:val="22"/>
          <w:szCs w:val="22"/>
        </w:rPr>
        <w:t>STATUS: completed and posted to the FPOM website.</w:t>
      </w:r>
    </w:p>
    <w:p w14:paraId="2E9DA84B" w14:textId="77777777" w:rsidR="000B50D4" w:rsidRPr="007E5430" w:rsidRDefault="000B50D4" w:rsidP="000B50D4">
      <w:pPr>
        <w:pStyle w:val="ListParagraph"/>
        <w:numPr>
          <w:ilvl w:val="2"/>
          <w:numId w:val="1"/>
        </w:numPr>
        <w:rPr>
          <w:rFonts w:ascii="Times New Roman" w:hAnsi="Times New Roman"/>
          <w:bCs/>
          <w:sz w:val="22"/>
          <w:szCs w:val="22"/>
        </w:rPr>
      </w:pPr>
      <w:r w:rsidRPr="00863E92">
        <w:rPr>
          <w:rFonts w:ascii="Times New Roman" w:hAnsi="Times New Roman"/>
          <w:bCs/>
          <w:sz w:val="22"/>
          <w:szCs w:val="22"/>
        </w:rPr>
        <w:t xml:space="preserve">[Feb 22] </w:t>
      </w:r>
      <w:r w:rsidRPr="00FC0F63">
        <w:rPr>
          <w:rFonts w:ascii="Times New Roman" w:hAnsi="Times New Roman"/>
          <w:sz w:val="22"/>
        </w:rPr>
        <w:t>BON video stream</w:t>
      </w:r>
      <w:r w:rsidRPr="007E5430">
        <w:rPr>
          <w:rFonts w:ascii="Times New Roman" w:hAnsi="Times New Roman"/>
          <w:bCs/>
          <w:sz w:val="22"/>
          <w:szCs w:val="22"/>
        </w:rPr>
        <w:t>. ACTION: Morrill will set up follow on meeting with Peery and Derugin.</w:t>
      </w:r>
      <w:r w:rsidRPr="007E5430">
        <w:rPr>
          <w:rFonts w:ascii="Times New Roman" w:hAnsi="Times New Roman"/>
          <w:b/>
          <w:sz w:val="22"/>
          <w:szCs w:val="22"/>
        </w:rPr>
        <w:t xml:space="preserve"> </w:t>
      </w:r>
      <w:r w:rsidRPr="00D84BE4">
        <w:rPr>
          <w:rFonts w:ascii="Times New Roman" w:hAnsi="Times New Roman"/>
          <w:bCs/>
          <w:i/>
          <w:iCs/>
          <w:sz w:val="22"/>
          <w:szCs w:val="22"/>
        </w:rPr>
        <w:t>STATUS: completed.</w:t>
      </w:r>
      <w:r>
        <w:rPr>
          <w:rFonts w:ascii="Times New Roman" w:hAnsi="Times New Roman"/>
          <w:bCs/>
          <w:i/>
          <w:iCs/>
          <w:sz w:val="22"/>
          <w:szCs w:val="22"/>
        </w:rPr>
        <w:t xml:space="preserve">  WDFW is waiting on a response from 4Peaks. ODFW and WDFW will proceed with procuring their own DVR.  Morrill has another internal call schedule for 10 March.</w:t>
      </w:r>
    </w:p>
    <w:p w14:paraId="55BAC708" w14:textId="22A63914" w:rsidR="00AC1AD4" w:rsidRDefault="00AC1AD4" w:rsidP="003434D1">
      <w:pPr>
        <w:pStyle w:val="ListParagraph"/>
        <w:ind w:left="1224"/>
        <w:rPr>
          <w:rFonts w:ascii="Times New Roman" w:hAnsi="Times New Roman"/>
          <w:b/>
          <w:sz w:val="22"/>
          <w:szCs w:val="22"/>
          <w:highlight w:val="yellow"/>
        </w:rPr>
      </w:pPr>
    </w:p>
    <w:p w14:paraId="5DE8797F" w14:textId="77777777" w:rsidR="000B50D4" w:rsidRPr="007E5430" w:rsidRDefault="000B50D4" w:rsidP="003434D1">
      <w:pPr>
        <w:pStyle w:val="ListParagraph"/>
        <w:ind w:left="1224"/>
        <w:rPr>
          <w:rFonts w:ascii="Times New Roman" w:hAnsi="Times New Roman"/>
          <w:b/>
          <w:sz w:val="22"/>
          <w:szCs w:val="22"/>
          <w:highlight w:val="yellow"/>
        </w:rPr>
      </w:pPr>
    </w:p>
    <w:p w14:paraId="67B34929" w14:textId="77777777" w:rsidR="00C56B5B" w:rsidRPr="007E5430" w:rsidRDefault="00C56B5B" w:rsidP="00C56B5B">
      <w:pPr>
        <w:pStyle w:val="ListParagraph"/>
        <w:numPr>
          <w:ilvl w:val="0"/>
          <w:numId w:val="1"/>
        </w:numPr>
        <w:rPr>
          <w:rFonts w:ascii="Times New Roman" w:hAnsi="Times New Roman"/>
          <w:b/>
          <w:sz w:val="22"/>
          <w:szCs w:val="22"/>
        </w:rPr>
      </w:pPr>
      <w:bookmarkStart w:id="7" w:name="_Hlk74133174"/>
      <w:bookmarkEnd w:id="6"/>
      <w:r w:rsidRPr="007E5430">
        <w:rPr>
          <w:rFonts w:ascii="Times New Roman" w:hAnsi="Times New Roman"/>
          <w:b/>
          <w:sz w:val="22"/>
          <w:szCs w:val="22"/>
        </w:rPr>
        <w:lastRenderedPageBreak/>
        <w:t>Updates</w:t>
      </w:r>
    </w:p>
    <w:p w14:paraId="640A8BF9" w14:textId="77777777" w:rsidR="00C56B5B" w:rsidRPr="007E5430" w:rsidRDefault="00C56B5B" w:rsidP="00C56B5B">
      <w:pPr>
        <w:pStyle w:val="ListParagraph"/>
        <w:numPr>
          <w:ilvl w:val="1"/>
          <w:numId w:val="1"/>
        </w:numPr>
        <w:rPr>
          <w:rFonts w:ascii="Times New Roman" w:hAnsi="Times New Roman"/>
          <w:b/>
          <w:sz w:val="22"/>
          <w:szCs w:val="22"/>
        </w:rPr>
      </w:pPr>
      <w:r w:rsidRPr="007E5430">
        <w:rPr>
          <w:rFonts w:ascii="Times New Roman" w:hAnsi="Times New Roman"/>
          <w:b/>
          <w:sz w:val="22"/>
          <w:szCs w:val="22"/>
        </w:rPr>
        <w:t>NWW Updates</w:t>
      </w:r>
    </w:p>
    <w:p w14:paraId="03A8C6BF" w14:textId="77777777" w:rsidR="00C56B5B" w:rsidRPr="007E5430" w:rsidRDefault="00C56B5B" w:rsidP="00C56B5B">
      <w:pPr>
        <w:pStyle w:val="ListParagraph"/>
        <w:numPr>
          <w:ilvl w:val="2"/>
          <w:numId w:val="1"/>
        </w:numPr>
        <w:rPr>
          <w:rFonts w:ascii="Times New Roman" w:hAnsi="Times New Roman"/>
          <w:sz w:val="22"/>
          <w:szCs w:val="22"/>
        </w:rPr>
      </w:pPr>
      <w:r w:rsidRPr="007E5430">
        <w:rPr>
          <w:rFonts w:ascii="Times New Roman" w:hAnsi="Times New Roman"/>
          <w:sz w:val="22"/>
          <w:szCs w:val="22"/>
        </w:rPr>
        <w:t>Upcoming maintenance/construction/research activities (previously coordinated MOC/MFRs).</w:t>
      </w:r>
    </w:p>
    <w:p w14:paraId="7CDD4774" w14:textId="5FCBAAE3" w:rsidR="00C56B5B" w:rsidRPr="007E5430" w:rsidRDefault="00C56B5B" w:rsidP="00C56B5B">
      <w:pPr>
        <w:pStyle w:val="ListParagraph"/>
        <w:numPr>
          <w:ilvl w:val="3"/>
          <w:numId w:val="1"/>
        </w:numPr>
        <w:tabs>
          <w:tab w:val="left" w:pos="1890"/>
        </w:tabs>
        <w:rPr>
          <w:rFonts w:ascii="Times New Roman" w:hAnsi="Times New Roman"/>
          <w:sz w:val="22"/>
          <w:szCs w:val="22"/>
        </w:rPr>
      </w:pPr>
      <w:r w:rsidRPr="007E5430">
        <w:rPr>
          <w:rFonts w:ascii="Times New Roman" w:hAnsi="Times New Roman"/>
          <w:sz w:val="22"/>
          <w:szCs w:val="22"/>
        </w:rPr>
        <w:t>20 LGS 16 MOC Powerhouse Roof Repair.</w:t>
      </w:r>
      <w:r w:rsidR="00243F2D">
        <w:rPr>
          <w:rFonts w:ascii="Times New Roman" w:hAnsi="Times New Roman"/>
          <w:sz w:val="22"/>
          <w:szCs w:val="22"/>
        </w:rPr>
        <w:t xml:space="preserve">  </w:t>
      </w:r>
      <w:r w:rsidR="00B26756">
        <w:rPr>
          <w:rFonts w:ascii="Times New Roman" w:hAnsi="Times New Roman"/>
          <w:sz w:val="22"/>
          <w:szCs w:val="22"/>
        </w:rPr>
        <w:t>BUS linkage install scheduled for 4-8 April.  Roof repair will start in June and go through August.</w:t>
      </w:r>
    </w:p>
    <w:p w14:paraId="500B2493" w14:textId="363D851E" w:rsidR="00C56B5B" w:rsidRPr="000B50D4" w:rsidRDefault="00C56B5B" w:rsidP="00C56B5B">
      <w:pPr>
        <w:pStyle w:val="ListParagraph"/>
        <w:numPr>
          <w:ilvl w:val="3"/>
          <w:numId w:val="1"/>
        </w:numPr>
        <w:tabs>
          <w:tab w:val="left" w:pos="1890"/>
        </w:tabs>
        <w:rPr>
          <w:rFonts w:ascii="Times New Roman" w:hAnsi="Times New Roman"/>
          <w:sz w:val="22"/>
          <w:szCs w:val="22"/>
        </w:rPr>
      </w:pPr>
      <w:r w:rsidRPr="007E5430">
        <w:rPr>
          <w:rFonts w:ascii="Times New Roman" w:hAnsi="Times New Roman"/>
          <w:bCs/>
          <w:sz w:val="22"/>
          <w:szCs w:val="22"/>
        </w:rPr>
        <w:t>21 LWG 08 MOC Trash Rake Crane Replacement (May 2022).</w:t>
      </w:r>
      <w:r w:rsidR="00243F2D">
        <w:rPr>
          <w:rFonts w:ascii="Times New Roman" w:hAnsi="Times New Roman"/>
          <w:bCs/>
          <w:sz w:val="22"/>
          <w:szCs w:val="22"/>
        </w:rPr>
        <w:t xml:space="preserve">  </w:t>
      </w:r>
    </w:p>
    <w:p w14:paraId="5E5DB454" w14:textId="4BA1CDE5" w:rsidR="006A31DB" w:rsidRPr="00FC0F63" w:rsidRDefault="00C85CAD" w:rsidP="00FC0F63">
      <w:pPr>
        <w:pStyle w:val="ListParagraph"/>
        <w:numPr>
          <w:ilvl w:val="3"/>
          <w:numId w:val="1"/>
        </w:numPr>
        <w:tabs>
          <w:tab w:val="left" w:pos="1890"/>
        </w:tabs>
        <w:rPr>
          <w:rFonts w:ascii="Times New Roman" w:hAnsi="Times New Roman"/>
          <w:bCs/>
          <w:sz w:val="22"/>
          <w:szCs w:val="22"/>
        </w:rPr>
      </w:pPr>
      <w:r>
        <w:rPr>
          <w:rFonts w:ascii="Times New Roman" w:hAnsi="Times New Roman"/>
          <w:bCs/>
          <w:sz w:val="22"/>
          <w:szCs w:val="22"/>
        </w:rPr>
        <w:t>McNary crane status.</w:t>
      </w:r>
      <w:r w:rsidR="00C56B5B" w:rsidRPr="007E5430">
        <w:rPr>
          <w:rFonts w:ascii="Times New Roman" w:hAnsi="Times New Roman"/>
          <w:bCs/>
          <w:sz w:val="22"/>
          <w:szCs w:val="22"/>
        </w:rPr>
        <w:t xml:space="preserve"> </w:t>
      </w:r>
      <w:proofErr w:type="gramStart"/>
      <w:r w:rsidR="006A31DB" w:rsidRPr="00FC0F63">
        <w:rPr>
          <w:rFonts w:ascii="Times New Roman" w:hAnsi="Times New Roman"/>
          <w:bCs/>
          <w:sz w:val="22"/>
          <w:szCs w:val="22"/>
        </w:rPr>
        <w:t>Crane</w:t>
      </w:r>
      <w:proofErr w:type="gramEnd"/>
      <w:r w:rsidR="006A31DB" w:rsidRPr="00FC0F63">
        <w:rPr>
          <w:rFonts w:ascii="Times New Roman" w:hAnsi="Times New Roman"/>
          <w:bCs/>
          <w:sz w:val="22"/>
          <w:szCs w:val="22"/>
        </w:rPr>
        <w:t xml:space="preserve"> 6 and 7 are back in operation.  Hoist 6 is still OOS.  June is still the estimated RTS date.  The spill patterns will be evaluated and adjusted as needed.  </w:t>
      </w:r>
      <w:r w:rsidR="006269ED" w:rsidRPr="00FC0F63">
        <w:rPr>
          <w:rFonts w:ascii="Times New Roman" w:hAnsi="Times New Roman"/>
          <w:bCs/>
          <w:sz w:val="22"/>
          <w:szCs w:val="22"/>
        </w:rPr>
        <w:t>Observations</w:t>
      </w:r>
      <w:r w:rsidR="006A31DB" w:rsidRPr="00FC0F63">
        <w:rPr>
          <w:rFonts w:ascii="Times New Roman" w:hAnsi="Times New Roman"/>
          <w:bCs/>
          <w:sz w:val="22"/>
          <w:szCs w:val="22"/>
        </w:rPr>
        <w:t xml:space="preserve"> will occur 10 April.</w:t>
      </w:r>
    </w:p>
    <w:p w14:paraId="250DC509" w14:textId="77777777" w:rsidR="00C85CAD" w:rsidRDefault="00C56B5B" w:rsidP="000B50D4">
      <w:pPr>
        <w:pStyle w:val="ListParagraph"/>
        <w:numPr>
          <w:ilvl w:val="3"/>
          <w:numId w:val="1"/>
        </w:numPr>
        <w:tabs>
          <w:tab w:val="left" w:pos="1890"/>
        </w:tabs>
        <w:rPr>
          <w:rFonts w:ascii="Times New Roman" w:hAnsi="Times New Roman"/>
          <w:bCs/>
          <w:sz w:val="22"/>
          <w:szCs w:val="22"/>
        </w:rPr>
      </w:pPr>
      <w:r w:rsidRPr="007E5430">
        <w:rPr>
          <w:rFonts w:ascii="Times New Roman" w:hAnsi="Times New Roman"/>
          <w:bCs/>
          <w:sz w:val="22"/>
          <w:szCs w:val="22"/>
        </w:rPr>
        <w:t>LMN Spillbay 3 repairs.</w:t>
      </w:r>
      <w:r w:rsidR="006A31DB">
        <w:rPr>
          <w:rFonts w:ascii="Times New Roman" w:hAnsi="Times New Roman"/>
          <w:bCs/>
          <w:sz w:val="22"/>
          <w:szCs w:val="22"/>
        </w:rPr>
        <w:t xml:space="preserve">  The repairs will occur in September. </w:t>
      </w:r>
    </w:p>
    <w:p w14:paraId="15947981" w14:textId="2414E844" w:rsidR="00C56B5B" w:rsidRDefault="00C85CAD" w:rsidP="000B50D4">
      <w:pPr>
        <w:pStyle w:val="ListParagraph"/>
        <w:numPr>
          <w:ilvl w:val="3"/>
          <w:numId w:val="1"/>
        </w:numPr>
        <w:tabs>
          <w:tab w:val="left" w:pos="1890"/>
        </w:tabs>
        <w:rPr>
          <w:rFonts w:ascii="Times New Roman" w:hAnsi="Times New Roman"/>
          <w:bCs/>
          <w:sz w:val="22"/>
          <w:szCs w:val="22"/>
        </w:rPr>
      </w:pPr>
      <w:r>
        <w:rPr>
          <w:rFonts w:ascii="Times New Roman" w:hAnsi="Times New Roman"/>
          <w:bCs/>
          <w:sz w:val="22"/>
          <w:szCs w:val="22"/>
        </w:rPr>
        <w:t xml:space="preserve">LWG navlock </w:t>
      </w:r>
      <w:proofErr w:type="spellStart"/>
      <w:r>
        <w:rPr>
          <w:rFonts w:ascii="Times New Roman" w:hAnsi="Times New Roman"/>
          <w:bCs/>
          <w:sz w:val="22"/>
          <w:szCs w:val="22"/>
        </w:rPr>
        <w:t>guidewall</w:t>
      </w:r>
      <w:proofErr w:type="spellEnd"/>
      <w:r>
        <w:rPr>
          <w:rFonts w:ascii="Times New Roman" w:hAnsi="Times New Roman"/>
          <w:bCs/>
          <w:sz w:val="22"/>
          <w:szCs w:val="22"/>
        </w:rPr>
        <w:t xml:space="preserve"> cables</w:t>
      </w:r>
      <w:r w:rsidR="006A31DB">
        <w:rPr>
          <w:rFonts w:ascii="Times New Roman" w:hAnsi="Times New Roman"/>
          <w:bCs/>
          <w:sz w:val="22"/>
          <w:szCs w:val="22"/>
        </w:rPr>
        <w:t xml:space="preserve"> </w:t>
      </w:r>
    </w:p>
    <w:p w14:paraId="511F35C5" w14:textId="04B3454A" w:rsidR="00F31E59" w:rsidRDefault="00F31E59" w:rsidP="000B50D4">
      <w:pPr>
        <w:pStyle w:val="ListParagraph"/>
        <w:numPr>
          <w:ilvl w:val="3"/>
          <w:numId w:val="1"/>
        </w:numPr>
        <w:tabs>
          <w:tab w:val="left" w:pos="1890"/>
        </w:tabs>
        <w:rPr>
          <w:rFonts w:ascii="Times New Roman" w:hAnsi="Times New Roman"/>
          <w:bCs/>
          <w:sz w:val="22"/>
          <w:szCs w:val="22"/>
        </w:rPr>
      </w:pPr>
      <w:r>
        <w:rPr>
          <w:rFonts w:ascii="Times New Roman" w:hAnsi="Times New Roman"/>
          <w:bCs/>
          <w:sz w:val="22"/>
          <w:szCs w:val="22"/>
        </w:rPr>
        <w:t>22 LMN 01 MOC North Fish Ladder Debris Barrier</w:t>
      </w:r>
    </w:p>
    <w:p w14:paraId="6C75E925" w14:textId="0F17D10A" w:rsidR="00C46B38" w:rsidRPr="000B50D4" w:rsidRDefault="00C46B38" w:rsidP="000B50D4">
      <w:pPr>
        <w:pStyle w:val="ListParagraph"/>
        <w:numPr>
          <w:ilvl w:val="3"/>
          <w:numId w:val="1"/>
        </w:numPr>
        <w:tabs>
          <w:tab w:val="left" w:pos="1890"/>
        </w:tabs>
        <w:rPr>
          <w:rFonts w:ascii="Times New Roman" w:hAnsi="Times New Roman"/>
          <w:bCs/>
          <w:sz w:val="22"/>
          <w:szCs w:val="22"/>
        </w:rPr>
      </w:pPr>
      <w:r>
        <w:rPr>
          <w:rFonts w:ascii="Times New Roman" w:hAnsi="Times New Roman"/>
          <w:bCs/>
          <w:sz w:val="22"/>
          <w:szCs w:val="22"/>
        </w:rPr>
        <w:t>21IHR15 special generator testing.</w:t>
      </w:r>
    </w:p>
    <w:p w14:paraId="4D56AA28" w14:textId="77777777" w:rsidR="00C56B5B" w:rsidRPr="00863E92" w:rsidRDefault="00C56B5B" w:rsidP="00C56B5B">
      <w:pPr>
        <w:pStyle w:val="ListParagraph"/>
        <w:numPr>
          <w:ilvl w:val="1"/>
          <w:numId w:val="1"/>
        </w:numPr>
        <w:rPr>
          <w:rFonts w:ascii="Times New Roman" w:hAnsi="Times New Roman"/>
          <w:b/>
          <w:sz w:val="22"/>
          <w:szCs w:val="22"/>
        </w:rPr>
      </w:pPr>
      <w:bookmarkStart w:id="8" w:name="_Hlk69970832"/>
      <w:bookmarkEnd w:id="7"/>
      <w:r w:rsidRPr="00863E92">
        <w:rPr>
          <w:rFonts w:ascii="Times New Roman" w:hAnsi="Times New Roman"/>
          <w:b/>
          <w:sz w:val="22"/>
          <w:szCs w:val="22"/>
        </w:rPr>
        <w:t>NWP Updates</w:t>
      </w:r>
      <w:r w:rsidRPr="00863E92">
        <w:rPr>
          <w:rFonts w:ascii="Times New Roman" w:hAnsi="Times New Roman"/>
          <w:sz w:val="22"/>
          <w:szCs w:val="22"/>
        </w:rPr>
        <w:t xml:space="preserve">  </w:t>
      </w:r>
    </w:p>
    <w:p w14:paraId="10CAA995" w14:textId="77777777" w:rsidR="00C56B5B" w:rsidRPr="007E5430" w:rsidRDefault="00C56B5B" w:rsidP="00C56B5B">
      <w:pPr>
        <w:pStyle w:val="ListParagraph"/>
        <w:numPr>
          <w:ilvl w:val="2"/>
          <w:numId w:val="1"/>
        </w:numPr>
        <w:rPr>
          <w:rFonts w:ascii="Times New Roman" w:hAnsi="Times New Roman"/>
          <w:b/>
          <w:sz w:val="22"/>
          <w:szCs w:val="22"/>
        </w:rPr>
      </w:pPr>
      <w:r w:rsidRPr="00863E92">
        <w:rPr>
          <w:rFonts w:ascii="Times New Roman" w:hAnsi="Times New Roman"/>
          <w:sz w:val="22"/>
          <w:szCs w:val="22"/>
        </w:rPr>
        <w:t>Upcoming maintenance/construction/research activities</w:t>
      </w:r>
      <w:r w:rsidRPr="007E5430">
        <w:rPr>
          <w:rFonts w:ascii="Times New Roman" w:hAnsi="Times New Roman"/>
          <w:sz w:val="22"/>
          <w:szCs w:val="22"/>
        </w:rPr>
        <w:t xml:space="preserve"> (previously coordinated MOC/MFRs).</w:t>
      </w:r>
    </w:p>
    <w:p w14:paraId="49D885EE" w14:textId="77777777" w:rsidR="00C56B5B" w:rsidRPr="007E5430" w:rsidRDefault="00C56B5B" w:rsidP="00C56B5B">
      <w:pPr>
        <w:pStyle w:val="ListParagraph"/>
        <w:numPr>
          <w:ilvl w:val="3"/>
          <w:numId w:val="1"/>
        </w:numPr>
        <w:tabs>
          <w:tab w:val="left" w:pos="1800"/>
        </w:tabs>
        <w:rPr>
          <w:rFonts w:ascii="Times New Roman" w:hAnsi="Times New Roman"/>
          <w:b/>
          <w:sz w:val="22"/>
          <w:szCs w:val="22"/>
        </w:rPr>
      </w:pPr>
      <w:r w:rsidRPr="007E5430">
        <w:rPr>
          <w:rFonts w:ascii="Times New Roman" w:hAnsi="Times New Roman"/>
          <w:bCs/>
          <w:sz w:val="22"/>
          <w:szCs w:val="22"/>
        </w:rPr>
        <w:t>21BON001 MOC Navigation Lock 1 (old navlock) Bridge Replacement scheduled for CY 2023</w:t>
      </w:r>
      <w:r w:rsidRPr="007E5430">
        <w:rPr>
          <w:rFonts w:ascii="Times New Roman" w:hAnsi="Times New Roman"/>
          <w:b/>
          <w:sz w:val="22"/>
          <w:szCs w:val="22"/>
        </w:rPr>
        <w:t>.</w:t>
      </w:r>
    </w:p>
    <w:p w14:paraId="2E6BA0AA" w14:textId="09C0708D" w:rsidR="000B50D4" w:rsidRPr="000B50D4" w:rsidRDefault="000B50D4" w:rsidP="00C56B5B">
      <w:pPr>
        <w:pStyle w:val="ListParagraph"/>
        <w:numPr>
          <w:ilvl w:val="3"/>
          <w:numId w:val="1"/>
        </w:numPr>
        <w:tabs>
          <w:tab w:val="left" w:pos="1800"/>
        </w:tabs>
        <w:rPr>
          <w:rFonts w:ascii="Times New Roman" w:hAnsi="Times New Roman"/>
          <w:bCs/>
          <w:sz w:val="22"/>
          <w:szCs w:val="22"/>
        </w:rPr>
      </w:pPr>
      <w:r w:rsidRPr="000B50D4">
        <w:rPr>
          <w:rFonts w:ascii="Times New Roman" w:hAnsi="Times New Roman"/>
          <w:bCs/>
          <w:sz w:val="22"/>
          <w:szCs w:val="22"/>
        </w:rPr>
        <w:t>22BON004 MOC T12 OOS.</w:t>
      </w:r>
    </w:p>
    <w:p w14:paraId="499A1734" w14:textId="0D6255F2" w:rsidR="000B50D4" w:rsidRDefault="000B50D4" w:rsidP="00C56B5B">
      <w:pPr>
        <w:pStyle w:val="ListParagraph"/>
        <w:numPr>
          <w:ilvl w:val="3"/>
          <w:numId w:val="1"/>
        </w:numPr>
        <w:tabs>
          <w:tab w:val="left" w:pos="1800"/>
        </w:tabs>
        <w:rPr>
          <w:rFonts w:ascii="Times New Roman" w:hAnsi="Times New Roman"/>
          <w:bCs/>
          <w:sz w:val="22"/>
          <w:szCs w:val="22"/>
        </w:rPr>
      </w:pPr>
      <w:r w:rsidRPr="000B50D4">
        <w:rPr>
          <w:rFonts w:ascii="Times New Roman" w:hAnsi="Times New Roman"/>
          <w:bCs/>
          <w:sz w:val="22"/>
          <w:szCs w:val="22"/>
        </w:rPr>
        <w:t>22B</w:t>
      </w:r>
      <w:r>
        <w:rPr>
          <w:rFonts w:ascii="Times New Roman" w:hAnsi="Times New Roman"/>
          <w:bCs/>
          <w:sz w:val="22"/>
          <w:szCs w:val="22"/>
        </w:rPr>
        <w:t>ON007 MOC U14/15 OOS for B2FGE testing.</w:t>
      </w:r>
    </w:p>
    <w:p w14:paraId="1296DC45" w14:textId="16CBF37E" w:rsidR="00C56B5B" w:rsidRPr="007E5430" w:rsidRDefault="00C56B5B" w:rsidP="00C56B5B">
      <w:pPr>
        <w:pStyle w:val="ListParagraph"/>
        <w:numPr>
          <w:ilvl w:val="3"/>
          <w:numId w:val="1"/>
        </w:numPr>
        <w:tabs>
          <w:tab w:val="left" w:pos="1800"/>
        </w:tabs>
        <w:rPr>
          <w:rFonts w:ascii="Times New Roman" w:hAnsi="Times New Roman"/>
          <w:b/>
          <w:sz w:val="22"/>
          <w:szCs w:val="22"/>
        </w:rPr>
      </w:pPr>
      <w:r w:rsidRPr="007E5430">
        <w:rPr>
          <w:rFonts w:ascii="Times New Roman" w:hAnsi="Times New Roman"/>
          <w:sz w:val="22"/>
          <w:szCs w:val="22"/>
        </w:rPr>
        <w:t>19TDA04 MOC Crane rail Replacement winter (on going work).</w:t>
      </w:r>
      <w:r w:rsidR="004C0A61">
        <w:rPr>
          <w:rFonts w:ascii="Times New Roman" w:hAnsi="Times New Roman"/>
          <w:sz w:val="22"/>
          <w:szCs w:val="22"/>
        </w:rPr>
        <w:t xml:space="preserve">  </w:t>
      </w:r>
    </w:p>
    <w:p w14:paraId="408D109E" w14:textId="075F77F7" w:rsidR="00C56B5B" w:rsidRPr="007E5430" w:rsidRDefault="00C56B5B" w:rsidP="00C56B5B">
      <w:pPr>
        <w:pStyle w:val="ListParagraph"/>
        <w:numPr>
          <w:ilvl w:val="3"/>
          <w:numId w:val="1"/>
        </w:numPr>
        <w:tabs>
          <w:tab w:val="left" w:pos="1800"/>
        </w:tabs>
        <w:rPr>
          <w:rFonts w:ascii="Times New Roman" w:hAnsi="Times New Roman"/>
          <w:b/>
          <w:sz w:val="22"/>
          <w:szCs w:val="22"/>
        </w:rPr>
      </w:pPr>
      <w:r w:rsidRPr="007E5430">
        <w:rPr>
          <w:rFonts w:ascii="Times New Roman" w:hAnsi="Times New Roman"/>
          <w:sz w:val="22"/>
          <w:szCs w:val="22"/>
        </w:rPr>
        <w:t>20TDA10 MOC PUD Smolt Bypass Extended Outage.</w:t>
      </w:r>
      <w:r w:rsidR="004C0A61">
        <w:rPr>
          <w:rFonts w:ascii="Times New Roman" w:hAnsi="Times New Roman"/>
          <w:sz w:val="22"/>
          <w:szCs w:val="22"/>
        </w:rPr>
        <w:t xml:space="preserve">  </w:t>
      </w:r>
    </w:p>
    <w:p w14:paraId="7EC35729" w14:textId="748A04B6" w:rsidR="00C56B5B" w:rsidRPr="007E5430" w:rsidRDefault="00C56B5B" w:rsidP="00C56B5B">
      <w:pPr>
        <w:pStyle w:val="ListParagraph"/>
        <w:numPr>
          <w:ilvl w:val="3"/>
          <w:numId w:val="1"/>
        </w:numPr>
        <w:tabs>
          <w:tab w:val="left" w:pos="1800"/>
        </w:tabs>
        <w:rPr>
          <w:rFonts w:ascii="Times New Roman" w:hAnsi="Times New Roman"/>
          <w:b/>
          <w:sz w:val="22"/>
          <w:szCs w:val="22"/>
        </w:rPr>
      </w:pPr>
      <w:bookmarkStart w:id="9" w:name="_Hlk61257391"/>
      <w:r w:rsidRPr="007E5430">
        <w:rPr>
          <w:rFonts w:ascii="Times New Roman" w:hAnsi="Times New Roman"/>
          <w:sz w:val="22"/>
          <w:szCs w:val="22"/>
        </w:rPr>
        <w:t>18JDA02 MOC Trash rack replacement.</w:t>
      </w:r>
      <w:r w:rsidR="004C0A61">
        <w:rPr>
          <w:rFonts w:ascii="Times New Roman" w:hAnsi="Times New Roman"/>
          <w:sz w:val="22"/>
          <w:szCs w:val="22"/>
        </w:rPr>
        <w:t xml:space="preserve">  Fabrication is complete.  </w:t>
      </w:r>
    </w:p>
    <w:bookmarkEnd w:id="9"/>
    <w:p w14:paraId="26F3B0F7" w14:textId="73496151" w:rsidR="00C56B5B" w:rsidRPr="004C0A61" w:rsidRDefault="00C56B5B" w:rsidP="00C56B5B">
      <w:pPr>
        <w:pStyle w:val="ListParagraph"/>
        <w:numPr>
          <w:ilvl w:val="3"/>
          <w:numId w:val="1"/>
        </w:numPr>
        <w:tabs>
          <w:tab w:val="left" w:pos="1800"/>
        </w:tabs>
        <w:rPr>
          <w:rFonts w:ascii="Times New Roman" w:hAnsi="Times New Roman"/>
          <w:b/>
          <w:sz w:val="22"/>
          <w:szCs w:val="22"/>
        </w:rPr>
      </w:pPr>
      <w:r w:rsidRPr="007E5430">
        <w:rPr>
          <w:rFonts w:ascii="Times New Roman" w:hAnsi="Times New Roman"/>
          <w:sz w:val="22"/>
          <w:szCs w:val="22"/>
        </w:rPr>
        <w:t xml:space="preserve">20JDA04 MOC STS crane replacement. </w:t>
      </w:r>
      <w:r w:rsidR="004C0A61">
        <w:rPr>
          <w:rFonts w:ascii="Times New Roman" w:hAnsi="Times New Roman"/>
          <w:sz w:val="22"/>
          <w:szCs w:val="22"/>
        </w:rPr>
        <w:t>Still in the design phase.</w:t>
      </w:r>
    </w:p>
    <w:p w14:paraId="285C7F57" w14:textId="6255DC75" w:rsidR="002D5131" w:rsidRPr="002D5131" w:rsidRDefault="002D5131" w:rsidP="00C56B5B">
      <w:pPr>
        <w:pStyle w:val="ListParagraph"/>
        <w:numPr>
          <w:ilvl w:val="3"/>
          <w:numId w:val="1"/>
        </w:numPr>
        <w:tabs>
          <w:tab w:val="left" w:pos="1800"/>
        </w:tabs>
        <w:rPr>
          <w:rFonts w:ascii="Times New Roman" w:hAnsi="Times New Roman"/>
          <w:sz w:val="22"/>
          <w:szCs w:val="22"/>
        </w:rPr>
      </w:pPr>
      <w:r w:rsidRPr="002D5131">
        <w:rPr>
          <w:rFonts w:ascii="Times New Roman" w:hAnsi="Times New Roman"/>
          <w:sz w:val="22"/>
          <w:szCs w:val="22"/>
        </w:rPr>
        <w:t>22JDA03 MFR South Fish Turbine #2 OOS</w:t>
      </w:r>
    </w:p>
    <w:p w14:paraId="6DD8AAF3" w14:textId="60A023B1" w:rsidR="00C56B5B" w:rsidRDefault="00C56B5B" w:rsidP="00C56B5B">
      <w:pPr>
        <w:pStyle w:val="ListParagraph"/>
        <w:numPr>
          <w:ilvl w:val="2"/>
          <w:numId w:val="1"/>
        </w:numPr>
        <w:tabs>
          <w:tab w:val="left" w:pos="1800"/>
        </w:tabs>
        <w:rPr>
          <w:rFonts w:ascii="Times New Roman" w:hAnsi="Times New Roman"/>
          <w:sz w:val="22"/>
          <w:szCs w:val="22"/>
        </w:rPr>
      </w:pPr>
      <w:r w:rsidRPr="007E5430">
        <w:rPr>
          <w:rFonts w:ascii="Times New Roman" w:hAnsi="Times New Roman"/>
          <w:sz w:val="22"/>
          <w:szCs w:val="22"/>
        </w:rPr>
        <w:t>BON Aqui-S long term solution</w:t>
      </w:r>
      <w:bookmarkEnd w:id="8"/>
      <w:r w:rsidRPr="007E5430">
        <w:rPr>
          <w:rFonts w:ascii="Times New Roman" w:hAnsi="Times New Roman"/>
          <w:sz w:val="22"/>
          <w:szCs w:val="22"/>
        </w:rPr>
        <w:t>.</w:t>
      </w:r>
      <w:r w:rsidR="004C0A61">
        <w:rPr>
          <w:rFonts w:ascii="Times New Roman" w:hAnsi="Times New Roman"/>
          <w:sz w:val="22"/>
          <w:szCs w:val="22"/>
        </w:rPr>
        <w:t xml:space="preserve">  No major changes for researchers in 2022.  </w:t>
      </w:r>
    </w:p>
    <w:p w14:paraId="5BADA505" w14:textId="0D597007" w:rsidR="00C56B5B" w:rsidRPr="007E5430" w:rsidRDefault="00C56B5B" w:rsidP="00387B22">
      <w:pPr>
        <w:pStyle w:val="ListParagraph"/>
        <w:numPr>
          <w:ilvl w:val="2"/>
          <w:numId w:val="1"/>
        </w:numPr>
        <w:tabs>
          <w:tab w:val="left" w:pos="1800"/>
        </w:tabs>
        <w:rPr>
          <w:rFonts w:ascii="Times New Roman" w:hAnsi="Times New Roman"/>
          <w:sz w:val="22"/>
          <w:szCs w:val="22"/>
        </w:rPr>
      </w:pPr>
      <w:bookmarkStart w:id="10" w:name="_Hlk97807610"/>
      <w:r w:rsidRPr="007E5430">
        <w:rPr>
          <w:rFonts w:ascii="Times New Roman" w:hAnsi="Times New Roman"/>
          <w:sz w:val="22"/>
          <w:szCs w:val="22"/>
        </w:rPr>
        <w:t xml:space="preserve">TDA AWS debris management. </w:t>
      </w:r>
      <w:r w:rsidR="00090C23">
        <w:rPr>
          <w:rFonts w:ascii="Times New Roman" w:hAnsi="Times New Roman"/>
          <w:sz w:val="22"/>
          <w:szCs w:val="22"/>
        </w:rPr>
        <w:t xml:space="preserve">No funding so no updates </w:t>
      </w:r>
      <w:proofErr w:type="gramStart"/>
      <w:r w:rsidR="00090C23">
        <w:rPr>
          <w:rFonts w:ascii="Times New Roman" w:hAnsi="Times New Roman"/>
          <w:sz w:val="22"/>
          <w:szCs w:val="22"/>
        </w:rPr>
        <w:t>at this time</w:t>
      </w:r>
      <w:proofErr w:type="gramEnd"/>
      <w:r w:rsidR="00090C23">
        <w:rPr>
          <w:rFonts w:ascii="Times New Roman" w:hAnsi="Times New Roman"/>
          <w:sz w:val="22"/>
          <w:szCs w:val="22"/>
        </w:rPr>
        <w:t xml:space="preserve">.  </w:t>
      </w:r>
    </w:p>
    <w:bookmarkEnd w:id="10"/>
    <w:p w14:paraId="2FA091C6" w14:textId="77777777" w:rsidR="00C56B5B" w:rsidRPr="007E5430" w:rsidRDefault="00C56B5B" w:rsidP="00387B22">
      <w:pPr>
        <w:pStyle w:val="ListParagraph"/>
        <w:numPr>
          <w:ilvl w:val="2"/>
          <w:numId w:val="1"/>
        </w:numPr>
        <w:tabs>
          <w:tab w:val="left" w:pos="1800"/>
        </w:tabs>
        <w:rPr>
          <w:rFonts w:ascii="Times New Roman" w:hAnsi="Times New Roman"/>
          <w:sz w:val="22"/>
          <w:szCs w:val="22"/>
        </w:rPr>
      </w:pPr>
      <w:r w:rsidRPr="007E5430">
        <w:rPr>
          <w:rFonts w:ascii="Times New Roman" w:hAnsi="Times New Roman"/>
          <w:sz w:val="22"/>
          <w:szCs w:val="22"/>
        </w:rPr>
        <w:t>TDA trunnion pin. Gate 9 trunnion would be part of a larger project to completely rehab Gates 1-9. SAP shows Start in 2031, Construction 2034.</w:t>
      </w:r>
    </w:p>
    <w:p w14:paraId="3E05346B" w14:textId="3B2B6D9F" w:rsidR="00C56B5B" w:rsidRPr="007E5430" w:rsidRDefault="00C56B5B" w:rsidP="00387B22">
      <w:pPr>
        <w:pStyle w:val="ListParagraph"/>
        <w:numPr>
          <w:ilvl w:val="2"/>
          <w:numId w:val="1"/>
        </w:numPr>
        <w:tabs>
          <w:tab w:val="left" w:pos="1800"/>
        </w:tabs>
        <w:rPr>
          <w:rFonts w:ascii="Times New Roman" w:hAnsi="Times New Roman"/>
          <w:sz w:val="22"/>
          <w:szCs w:val="22"/>
        </w:rPr>
      </w:pPr>
      <w:r w:rsidRPr="007E5430">
        <w:rPr>
          <w:rFonts w:ascii="Times New Roman" w:hAnsi="Times New Roman"/>
          <w:sz w:val="22"/>
          <w:szCs w:val="22"/>
        </w:rPr>
        <w:t>JDA north pump #4.</w:t>
      </w:r>
      <w:r w:rsidR="00090C23">
        <w:rPr>
          <w:rFonts w:ascii="Times New Roman" w:hAnsi="Times New Roman"/>
          <w:sz w:val="22"/>
          <w:szCs w:val="22"/>
        </w:rPr>
        <w:t xml:space="preserve">  Still OOS.  </w:t>
      </w:r>
    </w:p>
    <w:p w14:paraId="68B8BE64" w14:textId="0C1945A1" w:rsidR="00C56B5B" w:rsidRPr="007E5430" w:rsidRDefault="00C56B5B" w:rsidP="00387B22">
      <w:pPr>
        <w:pStyle w:val="ListParagraph"/>
        <w:numPr>
          <w:ilvl w:val="2"/>
          <w:numId w:val="1"/>
        </w:numPr>
        <w:tabs>
          <w:tab w:val="left" w:pos="1800"/>
        </w:tabs>
        <w:rPr>
          <w:rFonts w:ascii="Times New Roman" w:hAnsi="Times New Roman"/>
          <w:sz w:val="22"/>
          <w:szCs w:val="22"/>
        </w:rPr>
      </w:pPr>
      <w:r w:rsidRPr="007E5430">
        <w:rPr>
          <w:rFonts w:ascii="Times New Roman" w:hAnsi="Times New Roman"/>
          <w:sz w:val="22"/>
          <w:szCs w:val="22"/>
        </w:rPr>
        <w:t xml:space="preserve">JDA spill bay 10. </w:t>
      </w:r>
      <w:r w:rsidR="00090C23">
        <w:rPr>
          <w:rFonts w:ascii="Times New Roman" w:hAnsi="Times New Roman"/>
          <w:sz w:val="22"/>
          <w:szCs w:val="22"/>
        </w:rPr>
        <w:t xml:space="preserve"> Will still need to be operated manually.  </w:t>
      </w:r>
    </w:p>
    <w:p w14:paraId="126CF426" w14:textId="4090F54C" w:rsidR="00C56B5B" w:rsidRPr="007E5430" w:rsidRDefault="00C56B5B" w:rsidP="00387B22">
      <w:pPr>
        <w:pStyle w:val="ListParagraph"/>
        <w:numPr>
          <w:ilvl w:val="2"/>
          <w:numId w:val="1"/>
        </w:numPr>
        <w:tabs>
          <w:tab w:val="left" w:pos="1800"/>
        </w:tabs>
        <w:rPr>
          <w:rFonts w:ascii="Times New Roman" w:hAnsi="Times New Roman"/>
          <w:sz w:val="22"/>
          <w:szCs w:val="22"/>
        </w:rPr>
      </w:pPr>
      <w:r w:rsidRPr="007E5430">
        <w:rPr>
          <w:rFonts w:ascii="Times New Roman" w:hAnsi="Times New Roman"/>
          <w:sz w:val="22"/>
          <w:szCs w:val="22"/>
        </w:rPr>
        <w:t>JDA N elevator #4.</w:t>
      </w:r>
      <w:r w:rsidR="00090C23">
        <w:rPr>
          <w:rFonts w:ascii="Times New Roman" w:hAnsi="Times New Roman"/>
          <w:sz w:val="22"/>
          <w:szCs w:val="22"/>
        </w:rPr>
        <w:t xml:space="preserve">  </w:t>
      </w:r>
    </w:p>
    <w:p w14:paraId="78DF05E8" w14:textId="46C9747C" w:rsidR="00C56B5B" w:rsidRDefault="00C56B5B" w:rsidP="00C56B5B">
      <w:pPr>
        <w:pStyle w:val="ListParagraph"/>
        <w:numPr>
          <w:ilvl w:val="1"/>
          <w:numId w:val="1"/>
        </w:numPr>
        <w:tabs>
          <w:tab w:val="left" w:pos="900"/>
        </w:tabs>
        <w:rPr>
          <w:rFonts w:ascii="Times New Roman" w:hAnsi="Times New Roman"/>
          <w:b/>
          <w:sz w:val="22"/>
          <w:szCs w:val="22"/>
        </w:rPr>
      </w:pPr>
      <w:r w:rsidRPr="007E5430">
        <w:rPr>
          <w:rFonts w:ascii="Times New Roman" w:hAnsi="Times New Roman"/>
          <w:b/>
          <w:sz w:val="22"/>
          <w:szCs w:val="22"/>
        </w:rPr>
        <w:t>NWS (Seattle)</w:t>
      </w:r>
    </w:p>
    <w:p w14:paraId="5ABE05C1" w14:textId="77777777" w:rsidR="00C56B5B" w:rsidRPr="007E5430" w:rsidRDefault="00C56B5B" w:rsidP="00C56B5B">
      <w:pPr>
        <w:pStyle w:val="ListParagraph"/>
        <w:numPr>
          <w:ilvl w:val="1"/>
          <w:numId w:val="1"/>
        </w:numPr>
        <w:tabs>
          <w:tab w:val="left" w:pos="900"/>
        </w:tabs>
        <w:rPr>
          <w:rFonts w:ascii="Times New Roman" w:hAnsi="Times New Roman"/>
          <w:b/>
          <w:sz w:val="22"/>
          <w:szCs w:val="22"/>
        </w:rPr>
      </w:pPr>
      <w:r w:rsidRPr="007E5430">
        <w:rPr>
          <w:rFonts w:ascii="Times New Roman" w:hAnsi="Times New Roman"/>
          <w:b/>
          <w:sz w:val="22"/>
          <w:szCs w:val="22"/>
        </w:rPr>
        <w:t xml:space="preserve">Research/FFDRWG updates. </w:t>
      </w:r>
    </w:p>
    <w:p w14:paraId="46EF95D4" w14:textId="7A310678" w:rsidR="00C56B5B" w:rsidRPr="007E5430" w:rsidRDefault="00C56B5B" w:rsidP="00C56B5B">
      <w:pPr>
        <w:pStyle w:val="ListParagraph"/>
        <w:numPr>
          <w:ilvl w:val="2"/>
          <w:numId w:val="1"/>
        </w:numPr>
        <w:tabs>
          <w:tab w:val="left" w:pos="900"/>
        </w:tabs>
        <w:rPr>
          <w:rFonts w:ascii="Times New Roman" w:hAnsi="Times New Roman"/>
          <w:b/>
          <w:sz w:val="22"/>
          <w:szCs w:val="22"/>
        </w:rPr>
      </w:pPr>
      <w:r w:rsidRPr="007E5430">
        <w:rPr>
          <w:rFonts w:ascii="Times New Roman" w:hAnsi="Times New Roman"/>
          <w:b/>
          <w:sz w:val="22"/>
          <w:szCs w:val="22"/>
        </w:rPr>
        <w:t>NWP FFDRWG.</w:t>
      </w:r>
      <w:r w:rsidRPr="007E5430">
        <w:rPr>
          <w:rFonts w:ascii="Times New Roman" w:hAnsi="Times New Roman"/>
          <w:bCs/>
          <w:sz w:val="22"/>
          <w:szCs w:val="22"/>
        </w:rPr>
        <w:t xml:space="preserve"> </w:t>
      </w:r>
    </w:p>
    <w:p w14:paraId="7053C240" w14:textId="4FE66B0F" w:rsidR="00C56B5B" w:rsidRPr="007E5430" w:rsidRDefault="00C56B5B" w:rsidP="00C56B5B">
      <w:pPr>
        <w:pStyle w:val="ListParagraph"/>
        <w:numPr>
          <w:ilvl w:val="2"/>
          <w:numId w:val="1"/>
        </w:numPr>
        <w:tabs>
          <w:tab w:val="left" w:pos="900"/>
        </w:tabs>
        <w:rPr>
          <w:rFonts w:ascii="Times New Roman" w:hAnsi="Times New Roman"/>
          <w:bCs/>
          <w:sz w:val="22"/>
          <w:szCs w:val="22"/>
        </w:rPr>
      </w:pPr>
      <w:r w:rsidRPr="007E5430">
        <w:rPr>
          <w:rFonts w:ascii="Times New Roman" w:hAnsi="Times New Roman"/>
          <w:b/>
          <w:sz w:val="22"/>
          <w:szCs w:val="22"/>
        </w:rPr>
        <w:t>NWW FFDRWG.</w:t>
      </w:r>
      <w:r w:rsidR="00027BD0">
        <w:rPr>
          <w:rFonts w:ascii="Times New Roman" w:hAnsi="Times New Roman"/>
          <w:b/>
          <w:sz w:val="22"/>
          <w:szCs w:val="22"/>
        </w:rPr>
        <w:t xml:space="preserve">  </w:t>
      </w:r>
      <w:r w:rsidR="00027BD0" w:rsidRPr="00027BD0">
        <w:rPr>
          <w:rFonts w:ascii="Times New Roman" w:hAnsi="Times New Roman"/>
          <w:bCs/>
          <w:sz w:val="22"/>
          <w:szCs w:val="22"/>
        </w:rPr>
        <w:t>Next meeting is 28 April</w:t>
      </w:r>
    </w:p>
    <w:p w14:paraId="58500217" w14:textId="45D23376" w:rsidR="00C56B5B" w:rsidRPr="007E5430" w:rsidRDefault="00C56B5B" w:rsidP="00C56B5B">
      <w:pPr>
        <w:pStyle w:val="ListParagraph"/>
        <w:numPr>
          <w:ilvl w:val="2"/>
          <w:numId w:val="1"/>
        </w:numPr>
        <w:tabs>
          <w:tab w:val="left" w:pos="900"/>
        </w:tabs>
        <w:rPr>
          <w:rFonts w:ascii="Times New Roman" w:hAnsi="Times New Roman"/>
          <w:bCs/>
          <w:sz w:val="22"/>
          <w:szCs w:val="22"/>
        </w:rPr>
      </w:pPr>
      <w:r w:rsidRPr="007E5430">
        <w:rPr>
          <w:rFonts w:ascii="Times New Roman" w:hAnsi="Times New Roman"/>
          <w:b/>
          <w:sz w:val="22"/>
          <w:szCs w:val="22"/>
        </w:rPr>
        <w:t>SRWG</w:t>
      </w:r>
      <w:r w:rsidRPr="007E5430">
        <w:rPr>
          <w:rFonts w:ascii="Times New Roman" w:hAnsi="Times New Roman"/>
          <w:bCs/>
          <w:sz w:val="22"/>
          <w:szCs w:val="22"/>
        </w:rPr>
        <w:t>.</w:t>
      </w:r>
      <w:r w:rsidR="00027BD0">
        <w:rPr>
          <w:rFonts w:ascii="Times New Roman" w:hAnsi="Times New Roman"/>
          <w:bCs/>
          <w:sz w:val="22"/>
          <w:szCs w:val="22"/>
        </w:rPr>
        <w:t xml:space="preserve">  </w:t>
      </w:r>
    </w:p>
    <w:p w14:paraId="106D1B7A" w14:textId="5C5A5D05" w:rsidR="00C56B5B" w:rsidRPr="00027BD0" w:rsidRDefault="00C56B5B" w:rsidP="00C56B5B">
      <w:pPr>
        <w:pStyle w:val="ListParagraph"/>
        <w:numPr>
          <w:ilvl w:val="1"/>
          <w:numId w:val="1"/>
        </w:numPr>
        <w:spacing w:after="160" w:line="259" w:lineRule="auto"/>
        <w:rPr>
          <w:rFonts w:ascii="Times New Roman" w:hAnsi="Times New Roman"/>
          <w:sz w:val="22"/>
          <w:szCs w:val="22"/>
        </w:rPr>
      </w:pPr>
      <w:r w:rsidRPr="007E5430">
        <w:rPr>
          <w:rFonts w:ascii="Times New Roman" w:hAnsi="Times New Roman"/>
          <w:b/>
          <w:sz w:val="22"/>
          <w:szCs w:val="22"/>
        </w:rPr>
        <w:t>RCC update</w:t>
      </w:r>
      <w:r w:rsidR="00027BD0">
        <w:rPr>
          <w:rFonts w:ascii="Times New Roman" w:hAnsi="Times New Roman"/>
          <w:b/>
          <w:sz w:val="22"/>
          <w:szCs w:val="22"/>
        </w:rPr>
        <w:t>.</w:t>
      </w:r>
    </w:p>
    <w:p w14:paraId="0778761F" w14:textId="77777777" w:rsidR="008E363B" w:rsidRPr="008E363B" w:rsidRDefault="008E363B" w:rsidP="008E363B">
      <w:pPr>
        <w:pStyle w:val="ListParagraph"/>
        <w:tabs>
          <w:tab w:val="left" w:pos="900"/>
        </w:tabs>
        <w:ind w:left="360"/>
        <w:rPr>
          <w:rFonts w:ascii="Times New Roman" w:hAnsi="Times New Roman"/>
          <w:b/>
          <w:sz w:val="22"/>
          <w:szCs w:val="22"/>
        </w:rPr>
      </w:pPr>
      <w:r w:rsidRPr="008E363B">
        <w:rPr>
          <w:rFonts w:ascii="Times New Roman" w:hAnsi="Times New Roman"/>
          <w:b/>
          <w:sz w:val="22"/>
          <w:szCs w:val="22"/>
        </w:rPr>
        <w:t xml:space="preserve">Table 1. NOAA Northwest River Forecast Center inflow forecast. </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2118"/>
        <w:gridCol w:w="2010"/>
        <w:gridCol w:w="2009"/>
      </w:tblGrid>
      <w:tr w:rsidR="00C56B5B" w:rsidRPr="007E5430" w14:paraId="76834EDD" w14:textId="77777777" w:rsidTr="00520AEC">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C3D91B" w14:textId="77777777" w:rsidR="00C56B5B" w:rsidRPr="007E5430" w:rsidRDefault="00C56B5B" w:rsidP="00520AEC">
            <w:pPr>
              <w:keepNext/>
              <w:jc w:val="both"/>
              <w:rPr>
                <w:rFonts w:ascii="Times New Roman" w:eastAsia="Calibri" w:hAnsi="Times New Roman"/>
                <w:b/>
                <w:bCs/>
                <w:sz w:val="22"/>
                <w:szCs w:val="22"/>
                <w:lang w:bidi="ar-SA"/>
              </w:rPr>
            </w:pPr>
            <w:r w:rsidRPr="007E5430">
              <w:rPr>
                <w:rFonts w:ascii="Times New Roman" w:eastAsia="Calibri" w:hAnsi="Times New Roman"/>
                <w:b/>
                <w:bCs/>
                <w:sz w:val="22"/>
                <w:szCs w:val="22"/>
                <w:lang w:bidi="ar-SA"/>
              </w:rPr>
              <w:t>Project</w:t>
            </w:r>
          </w:p>
        </w:tc>
        <w:tc>
          <w:tcPr>
            <w:tcW w:w="1023" w:type="pct"/>
            <w:tcBorders>
              <w:top w:val="single" w:sz="8" w:space="0" w:color="000000"/>
              <w:left w:val="nil"/>
              <w:bottom w:val="single" w:sz="8" w:space="0" w:color="000000"/>
              <w:right w:val="single" w:sz="8" w:space="0" w:color="000000"/>
            </w:tcBorders>
            <w:shd w:val="clear" w:color="auto" w:fill="FFFFFF"/>
            <w:vAlign w:val="center"/>
            <w:hideMark/>
          </w:tcPr>
          <w:p w14:paraId="286CCD15" w14:textId="77777777" w:rsidR="00C56B5B" w:rsidRPr="007E5430" w:rsidRDefault="00C56B5B" w:rsidP="00520AEC">
            <w:pPr>
              <w:keepNext/>
              <w:rPr>
                <w:rFonts w:ascii="Times New Roman" w:eastAsia="Calibri" w:hAnsi="Times New Roman"/>
                <w:b/>
                <w:bCs/>
                <w:sz w:val="22"/>
                <w:szCs w:val="22"/>
                <w:lang w:bidi="ar-SA"/>
              </w:rPr>
            </w:pPr>
            <w:r w:rsidRPr="007E5430">
              <w:rPr>
                <w:rFonts w:ascii="Times New Roman" w:eastAsia="Calibri" w:hAnsi="Times New Roman"/>
                <w:b/>
                <w:bCs/>
                <w:sz w:val="22"/>
                <w:szCs w:val="22"/>
                <w:lang w:bidi="ar-SA"/>
              </w:rPr>
              <w:t>Previous Day (2/9) Average Outflow (kcfs)</w:t>
            </w:r>
          </w:p>
        </w:tc>
        <w:tc>
          <w:tcPr>
            <w:tcW w:w="1178" w:type="pct"/>
            <w:tcBorders>
              <w:top w:val="single" w:sz="8" w:space="0" w:color="000000"/>
              <w:left w:val="nil"/>
              <w:bottom w:val="single" w:sz="8" w:space="0" w:color="000000"/>
              <w:right w:val="single" w:sz="8" w:space="0" w:color="000000"/>
            </w:tcBorders>
            <w:shd w:val="clear" w:color="auto" w:fill="FFFFFF"/>
            <w:vAlign w:val="center"/>
            <w:hideMark/>
          </w:tcPr>
          <w:p w14:paraId="71046429" w14:textId="77777777" w:rsidR="00C56B5B" w:rsidRPr="007E5430" w:rsidRDefault="00C56B5B" w:rsidP="00520AEC">
            <w:pPr>
              <w:keepNext/>
              <w:rPr>
                <w:rFonts w:ascii="Times New Roman" w:eastAsia="Calibri" w:hAnsi="Times New Roman"/>
                <w:b/>
                <w:bCs/>
                <w:sz w:val="22"/>
                <w:szCs w:val="22"/>
                <w:lang w:bidi="ar-SA"/>
              </w:rPr>
            </w:pPr>
            <w:r w:rsidRPr="007E5430">
              <w:rPr>
                <w:rFonts w:ascii="Times New Roman" w:eastAsia="Calibri" w:hAnsi="Times New Roman"/>
                <w:b/>
                <w:bCs/>
                <w:sz w:val="22"/>
                <w:szCs w:val="22"/>
                <w:lang w:bidi="ar-SA"/>
              </w:rPr>
              <w:t>5 Day (2/14) Forecasted Inflow (kcfs)</w:t>
            </w:r>
          </w:p>
        </w:tc>
        <w:tc>
          <w:tcPr>
            <w:tcW w:w="1118" w:type="pct"/>
            <w:tcBorders>
              <w:top w:val="single" w:sz="8" w:space="0" w:color="000000"/>
              <w:left w:val="nil"/>
              <w:bottom w:val="single" w:sz="8" w:space="0" w:color="000000"/>
              <w:right w:val="single" w:sz="8" w:space="0" w:color="000000"/>
            </w:tcBorders>
            <w:shd w:val="clear" w:color="auto" w:fill="FFFFFF"/>
            <w:vAlign w:val="center"/>
            <w:hideMark/>
          </w:tcPr>
          <w:p w14:paraId="50836850" w14:textId="77777777" w:rsidR="00C56B5B" w:rsidRPr="007E5430" w:rsidRDefault="00C56B5B" w:rsidP="00520AEC">
            <w:pPr>
              <w:keepNext/>
              <w:rPr>
                <w:rFonts w:ascii="Times New Roman" w:eastAsia="Calibri" w:hAnsi="Times New Roman"/>
                <w:b/>
                <w:bCs/>
                <w:sz w:val="22"/>
                <w:szCs w:val="22"/>
                <w:lang w:bidi="ar-SA"/>
              </w:rPr>
            </w:pPr>
            <w:r w:rsidRPr="007E5430">
              <w:rPr>
                <w:rFonts w:ascii="Times New Roman" w:eastAsia="Calibri" w:hAnsi="Times New Roman"/>
                <w:b/>
                <w:bCs/>
                <w:sz w:val="22"/>
                <w:szCs w:val="22"/>
                <w:lang w:bidi="ar-SA"/>
              </w:rPr>
              <w:t>10 Day (2/19) Forecasted Inflow (kcfs)</w:t>
            </w:r>
          </w:p>
        </w:tc>
        <w:tc>
          <w:tcPr>
            <w:tcW w:w="11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5A2CC" w14:textId="77777777" w:rsidR="00C56B5B" w:rsidRPr="007E5430" w:rsidRDefault="00C56B5B" w:rsidP="00520AEC">
            <w:pPr>
              <w:keepNext/>
              <w:rPr>
                <w:rFonts w:ascii="Times New Roman" w:eastAsia="Calibri" w:hAnsi="Times New Roman"/>
                <w:b/>
                <w:bCs/>
                <w:sz w:val="22"/>
                <w:szCs w:val="22"/>
                <w:lang w:bidi="ar-SA"/>
              </w:rPr>
            </w:pPr>
            <w:r w:rsidRPr="007E5430">
              <w:rPr>
                <w:rFonts w:ascii="Times New Roman" w:eastAsia="Calibri" w:hAnsi="Times New Roman"/>
                <w:b/>
                <w:bCs/>
                <w:sz w:val="22"/>
                <w:szCs w:val="22"/>
                <w:lang w:bidi="ar-SA"/>
              </w:rPr>
              <w:t xml:space="preserve">Forecasted Inflow Low/High (kcfs) </w:t>
            </w:r>
          </w:p>
        </w:tc>
      </w:tr>
      <w:tr w:rsidR="00C56B5B" w:rsidRPr="007E5430" w14:paraId="1FFF76BA" w14:textId="77777777" w:rsidTr="00520AEC">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26755D90" w14:textId="77777777" w:rsidR="00C56B5B" w:rsidRPr="007E5430" w:rsidRDefault="00C56B5B" w:rsidP="00520AEC">
            <w:pPr>
              <w:keepNext/>
              <w:rPr>
                <w:rFonts w:ascii="Times New Roman" w:eastAsia="Calibri" w:hAnsi="Times New Roman"/>
                <w:b/>
                <w:bCs/>
                <w:sz w:val="22"/>
                <w:szCs w:val="22"/>
                <w:lang w:bidi="ar-SA"/>
              </w:rPr>
            </w:pPr>
            <w:r w:rsidRPr="007E5430">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tcPr>
          <w:p w14:paraId="7F9318BA" w14:textId="03DCB7E2" w:rsidR="00C56B5B" w:rsidRPr="007E5430" w:rsidRDefault="00C56B5B" w:rsidP="00520AEC">
            <w:pPr>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49289959" w14:textId="316ED48B" w:rsidR="00C56B5B" w:rsidRPr="007E5430" w:rsidRDefault="00C56B5B" w:rsidP="00520AEC">
            <w:pPr>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358FB5E3" w14:textId="58618D19" w:rsidR="00C56B5B" w:rsidRPr="007E5430" w:rsidRDefault="00C56B5B" w:rsidP="00520AEC">
            <w:pPr>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5419509" w14:textId="0B690E98" w:rsidR="00C56B5B" w:rsidRPr="007E5430" w:rsidRDefault="00C56B5B" w:rsidP="00520AEC">
            <w:pPr>
              <w:keepNext/>
              <w:jc w:val="center"/>
              <w:rPr>
                <w:rFonts w:ascii="Times New Roman" w:eastAsia="Calibri" w:hAnsi="Times New Roman"/>
                <w:sz w:val="22"/>
                <w:szCs w:val="22"/>
                <w:lang w:bidi="ar-SA"/>
              </w:rPr>
            </w:pPr>
          </w:p>
        </w:tc>
      </w:tr>
      <w:tr w:rsidR="00C56B5B" w:rsidRPr="007E5430" w14:paraId="6217C656" w14:textId="77777777" w:rsidTr="00520AEC">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267A8C19" w14:textId="77777777" w:rsidR="00C56B5B" w:rsidRPr="007E5430" w:rsidRDefault="00C56B5B" w:rsidP="00520AEC">
            <w:pPr>
              <w:keepNext/>
              <w:rPr>
                <w:rFonts w:ascii="Times New Roman" w:eastAsia="Calibri" w:hAnsi="Times New Roman"/>
                <w:b/>
                <w:bCs/>
                <w:sz w:val="22"/>
                <w:szCs w:val="22"/>
                <w:lang w:bidi="ar-SA"/>
              </w:rPr>
            </w:pPr>
            <w:r w:rsidRPr="007E5430">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tcPr>
          <w:p w14:paraId="465D5C58" w14:textId="0380C238" w:rsidR="00C56B5B" w:rsidRPr="007E5430" w:rsidRDefault="00C56B5B" w:rsidP="00520AEC">
            <w:pPr>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06AC7DD4" w14:textId="4DC11649" w:rsidR="00C56B5B" w:rsidRPr="007E5430" w:rsidRDefault="00C56B5B" w:rsidP="00520AEC">
            <w:pPr>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2263EA09" w14:textId="6A4AAC4E" w:rsidR="00C56B5B" w:rsidRPr="007E5430" w:rsidRDefault="00C56B5B" w:rsidP="00520AEC">
            <w:pPr>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E1621B3" w14:textId="45871558" w:rsidR="00027BD0" w:rsidRPr="007E5430" w:rsidRDefault="00027BD0" w:rsidP="00027BD0">
            <w:pPr>
              <w:keepNext/>
              <w:jc w:val="center"/>
              <w:rPr>
                <w:rFonts w:ascii="Times New Roman" w:eastAsia="Calibri" w:hAnsi="Times New Roman"/>
                <w:sz w:val="22"/>
                <w:szCs w:val="22"/>
                <w:lang w:bidi="ar-SA"/>
              </w:rPr>
            </w:pPr>
          </w:p>
        </w:tc>
      </w:tr>
      <w:tr w:rsidR="00C56B5B" w:rsidRPr="007E5430" w14:paraId="1DB07C87" w14:textId="77777777" w:rsidTr="00520AEC">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4520CA40" w14:textId="77777777" w:rsidR="00C56B5B" w:rsidRPr="007E5430" w:rsidRDefault="00C56B5B" w:rsidP="00520AEC">
            <w:pPr>
              <w:rPr>
                <w:rFonts w:ascii="Times New Roman" w:eastAsia="Calibri" w:hAnsi="Times New Roman"/>
                <w:b/>
                <w:bCs/>
                <w:sz w:val="22"/>
                <w:szCs w:val="22"/>
                <w:lang w:bidi="ar-SA"/>
              </w:rPr>
            </w:pPr>
            <w:r w:rsidRPr="007E5430">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tcPr>
          <w:p w14:paraId="15FBE081" w14:textId="0712C96D" w:rsidR="00C56B5B" w:rsidRPr="007E5430" w:rsidRDefault="00C56B5B" w:rsidP="00520AEC">
            <w:pPr>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7AE073E0" w14:textId="699B54D8" w:rsidR="00C56B5B" w:rsidRPr="007E5430" w:rsidRDefault="00C56B5B" w:rsidP="00520AEC">
            <w:pPr>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0FCA4F5D" w14:textId="1FF3DE13" w:rsidR="00C56B5B" w:rsidRPr="007E5430" w:rsidRDefault="00C56B5B" w:rsidP="00520AEC">
            <w:pPr>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F536758" w14:textId="7DA78DB2" w:rsidR="00C56B5B" w:rsidRPr="007E5430" w:rsidRDefault="00C56B5B" w:rsidP="00520AEC">
            <w:pPr>
              <w:jc w:val="center"/>
              <w:rPr>
                <w:rFonts w:ascii="Times New Roman" w:eastAsia="Calibri" w:hAnsi="Times New Roman"/>
                <w:sz w:val="22"/>
                <w:szCs w:val="22"/>
                <w:lang w:bidi="ar-SA"/>
              </w:rPr>
            </w:pPr>
          </w:p>
        </w:tc>
      </w:tr>
    </w:tbl>
    <w:p w14:paraId="7B62B123" w14:textId="0FCA00E1" w:rsidR="00C56B5B" w:rsidRDefault="00C56B5B" w:rsidP="00C56B5B">
      <w:pPr>
        <w:pStyle w:val="ListParagraph"/>
        <w:numPr>
          <w:ilvl w:val="1"/>
          <w:numId w:val="1"/>
        </w:numPr>
        <w:rPr>
          <w:rFonts w:ascii="Times New Roman" w:hAnsi="Times New Roman"/>
          <w:bCs/>
          <w:sz w:val="22"/>
          <w:szCs w:val="22"/>
        </w:rPr>
      </w:pPr>
      <w:r w:rsidRPr="007E5430">
        <w:rPr>
          <w:rFonts w:ascii="Times New Roman" w:hAnsi="Times New Roman"/>
          <w:b/>
          <w:sz w:val="22"/>
          <w:szCs w:val="22"/>
        </w:rPr>
        <w:t>Fish Count Program update (Peery, Wertheimer)</w:t>
      </w:r>
      <w:r w:rsidRPr="007E5430">
        <w:rPr>
          <w:rFonts w:ascii="Times New Roman" w:hAnsi="Times New Roman"/>
          <w:bCs/>
          <w:sz w:val="22"/>
          <w:szCs w:val="22"/>
        </w:rPr>
        <w:t>.</w:t>
      </w:r>
      <w:r w:rsidR="00CA601D">
        <w:rPr>
          <w:rFonts w:ascii="Times New Roman" w:hAnsi="Times New Roman"/>
          <w:bCs/>
          <w:sz w:val="22"/>
          <w:szCs w:val="22"/>
        </w:rPr>
        <w:t xml:space="preserve">  Currently have daytime </w:t>
      </w:r>
      <w:r w:rsidR="00B85A6D">
        <w:rPr>
          <w:rFonts w:ascii="Times New Roman" w:hAnsi="Times New Roman"/>
          <w:bCs/>
          <w:sz w:val="22"/>
          <w:szCs w:val="22"/>
        </w:rPr>
        <w:t xml:space="preserve">video </w:t>
      </w:r>
      <w:r w:rsidR="00CA601D">
        <w:rPr>
          <w:rFonts w:ascii="Times New Roman" w:hAnsi="Times New Roman"/>
          <w:bCs/>
          <w:sz w:val="22"/>
          <w:szCs w:val="22"/>
        </w:rPr>
        <w:t>counts at BON, TDA, MCN, and LWG.  1 April start live counts at all projects.</w:t>
      </w:r>
    </w:p>
    <w:p w14:paraId="7949B6A8" w14:textId="77777777" w:rsidR="00387B22" w:rsidRDefault="00387B22" w:rsidP="00387B22">
      <w:pPr>
        <w:pStyle w:val="ListParagraph"/>
        <w:numPr>
          <w:ilvl w:val="2"/>
          <w:numId w:val="1"/>
        </w:numPr>
        <w:tabs>
          <w:tab w:val="left" w:pos="1800"/>
        </w:tabs>
        <w:rPr>
          <w:rFonts w:ascii="Times New Roman" w:hAnsi="Times New Roman"/>
          <w:sz w:val="22"/>
          <w:szCs w:val="22"/>
        </w:rPr>
      </w:pPr>
      <w:r>
        <w:rPr>
          <w:rFonts w:ascii="Times New Roman" w:hAnsi="Times New Roman"/>
          <w:sz w:val="22"/>
          <w:szCs w:val="22"/>
        </w:rPr>
        <w:t>BON WDFW Tule counters</w:t>
      </w:r>
    </w:p>
    <w:p w14:paraId="14328088" w14:textId="77777777" w:rsidR="00C56B5B" w:rsidRPr="007E5430" w:rsidRDefault="00C56B5B" w:rsidP="008E363B">
      <w:pPr>
        <w:pStyle w:val="ListParagraph"/>
        <w:numPr>
          <w:ilvl w:val="1"/>
          <w:numId w:val="1"/>
        </w:numPr>
        <w:ind w:left="810" w:hanging="450"/>
        <w:rPr>
          <w:rFonts w:ascii="Times New Roman" w:hAnsi="Times New Roman"/>
          <w:bCs/>
          <w:sz w:val="22"/>
          <w:szCs w:val="22"/>
        </w:rPr>
      </w:pPr>
      <w:r w:rsidRPr="007E5430">
        <w:rPr>
          <w:rFonts w:ascii="Times New Roman" w:hAnsi="Times New Roman"/>
          <w:b/>
          <w:sz w:val="22"/>
          <w:szCs w:val="22"/>
        </w:rPr>
        <w:lastRenderedPageBreak/>
        <w:t xml:space="preserve">Pinniped update  </w:t>
      </w:r>
    </w:p>
    <w:p w14:paraId="70799BC6" w14:textId="769D18F9" w:rsidR="00C56B5B" w:rsidRPr="007E5430" w:rsidRDefault="00C56B5B" w:rsidP="00C56B5B">
      <w:pPr>
        <w:pStyle w:val="ListParagraph"/>
        <w:numPr>
          <w:ilvl w:val="2"/>
          <w:numId w:val="1"/>
        </w:numPr>
        <w:rPr>
          <w:rFonts w:ascii="Times New Roman" w:hAnsi="Times New Roman"/>
          <w:bCs/>
          <w:sz w:val="22"/>
          <w:szCs w:val="22"/>
        </w:rPr>
      </w:pPr>
      <w:r w:rsidRPr="007E5430">
        <w:rPr>
          <w:rFonts w:ascii="Times New Roman" w:hAnsi="Times New Roman"/>
          <w:bCs/>
          <w:sz w:val="22"/>
          <w:szCs w:val="22"/>
        </w:rPr>
        <w:t>Bonneville Dam.</w:t>
      </w:r>
      <w:r w:rsidR="00CA601D">
        <w:rPr>
          <w:rFonts w:ascii="Times New Roman" w:hAnsi="Times New Roman"/>
          <w:bCs/>
          <w:sz w:val="22"/>
          <w:szCs w:val="22"/>
        </w:rPr>
        <w:t xml:space="preserve">  </w:t>
      </w:r>
    </w:p>
    <w:p w14:paraId="0459E7E1" w14:textId="03D40A76" w:rsidR="00C56B5B" w:rsidRPr="007E5430" w:rsidRDefault="00C56B5B" w:rsidP="00C56B5B">
      <w:pPr>
        <w:pStyle w:val="ListParagraph"/>
        <w:numPr>
          <w:ilvl w:val="2"/>
          <w:numId w:val="1"/>
        </w:numPr>
        <w:rPr>
          <w:rFonts w:ascii="Times New Roman" w:hAnsi="Times New Roman"/>
          <w:bCs/>
          <w:sz w:val="22"/>
          <w:szCs w:val="22"/>
        </w:rPr>
      </w:pPr>
      <w:r w:rsidRPr="007E5430">
        <w:rPr>
          <w:rFonts w:ascii="Times New Roman" w:hAnsi="Times New Roman"/>
          <w:bCs/>
          <w:sz w:val="22"/>
          <w:szCs w:val="22"/>
        </w:rPr>
        <w:t>Willamette Falls.</w:t>
      </w:r>
      <w:r w:rsidR="00CA601D">
        <w:rPr>
          <w:rFonts w:ascii="Times New Roman" w:hAnsi="Times New Roman"/>
          <w:bCs/>
          <w:sz w:val="22"/>
          <w:szCs w:val="22"/>
        </w:rPr>
        <w:t xml:space="preserve">  </w:t>
      </w:r>
    </w:p>
    <w:p w14:paraId="08215A6A" w14:textId="77777777" w:rsidR="00C56B5B" w:rsidRPr="007E5430" w:rsidRDefault="00C56B5B" w:rsidP="00C56B5B">
      <w:pPr>
        <w:pStyle w:val="ListParagraph"/>
        <w:numPr>
          <w:ilvl w:val="1"/>
          <w:numId w:val="1"/>
        </w:numPr>
        <w:tabs>
          <w:tab w:val="left" w:pos="1080"/>
        </w:tabs>
        <w:rPr>
          <w:rFonts w:ascii="Times New Roman" w:hAnsi="Times New Roman"/>
          <w:b/>
          <w:sz w:val="22"/>
          <w:szCs w:val="22"/>
        </w:rPr>
      </w:pPr>
      <w:r w:rsidRPr="007E5430">
        <w:rPr>
          <w:rFonts w:ascii="Times New Roman" w:hAnsi="Times New Roman"/>
          <w:b/>
          <w:sz w:val="22"/>
          <w:szCs w:val="22"/>
        </w:rPr>
        <w:t xml:space="preserve">Lamprey update </w:t>
      </w:r>
    </w:p>
    <w:p w14:paraId="0296466A" w14:textId="73F1A08B" w:rsidR="00C56B5B" w:rsidRPr="007E5430" w:rsidRDefault="00C56B5B" w:rsidP="008E363B">
      <w:pPr>
        <w:pStyle w:val="ListParagraph"/>
        <w:numPr>
          <w:ilvl w:val="2"/>
          <w:numId w:val="1"/>
        </w:numPr>
        <w:tabs>
          <w:tab w:val="left" w:pos="1080"/>
        </w:tabs>
        <w:rPr>
          <w:rFonts w:ascii="Times New Roman" w:hAnsi="Times New Roman"/>
          <w:bCs/>
          <w:sz w:val="22"/>
          <w:szCs w:val="22"/>
        </w:rPr>
      </w:pPr>
      <w:r w:rsidRPr="007E5430">
        <w:rPr>
          <w:rFonts w:ascii="Times New Roman" w:hAnsi="Times New Roman"/>
          <w:bCs/>
          <w:sz w:val="22"/>
          <w:szCs w:val="22"/>
        </w:rPr>
        <w:t>BON</w:t>
      </w:r>
    </w:p>
    <w:p w14:paraId="5A1802EF" w14:textId="17A8E63D" w:rsidR="00C56B5B" w:rsidRPr="007E5430" w:rsidRDefault="00C56B5B" w:rsidP="00C56B5B">
      <w:pPr>
        <w:pStyle w:val="ListParagraph"/>
        <w:numPr>
          <w:ilvl w:val="2"/>
          <w:numId w:val="1"/>
        </w:numPr>
        <w:tabs>
          <w:tab w:val="left" w:pos="1080"/>
        </w:tabs>
        <w:rPr>
          <w:rFonts w:ascii="Times New Roman" w:hAnsi="Times New Roman"/>
          <w:bCs/>
          <w:sz w:val="22"/>
          <w:szCs w:val="22"/>
        </w:rPr>
      </w:pPr>
      <w:r w:rsidRPr="007E5430">
        <w:rPr>
          <w:rFonts w:ascii="Times New Roman" w:hAnsi="Times New Roman"/>
          <w:bCs/>
          <w:sz w:val="22"/>
          <w:szCs w:val="22"/>
        </w:rPr>
        <w:t>TDA</w:t>
      </w:r>
      <w:r w:rsidR="006C52DD">
        <w:rPr>
          <w:rFonts w:ascii="Times New Roman" w:hAnsi="Times New Roman"/>
          <w:bCs/>
          <w:sz w:val="22"/>
          <w:szCs w:val="22"/>
        </w:rPr>
        <w:t xml:space="preserve"> </w:t>
      </w:r>
    </w:p>
    <w:p w14:paraId="66356E08" w14:textId="19DDBBEC" w:rsidR="00C56B5B" w:rsidRPr="007E5430" w:rsidRDefault="00C56B5B" w:rsidP="00C56B5B">
      <w:pPr>
        <w:pStyle w:val="ListParagraph"/>
        <w:numPr>
          <w:ilvl w:val="2"/>
          <w:numId w:val="1"/>
        </w:numPr>
        <w:tabs>
          <w:tab w:val="left" w:pos="1080"/>
        </w:tabs>
        <w:rPr>
          <w:rFonts w:ascii="Times New Roman" w:hAnsi="Times New Roman"/>
          <w:bCs/>
          <w:sz w:val="22"/>
          <w:szCs w:val="22"/>
        </w:rPr>
      </w:pPr>
      <w:r w:rsidRPr="007E5430">
        <w:rPr>
          <w:rFonts w:ascii="Times New Roman" w:hAnsi="Times New Roman"/>
          <w:bCs/>
          <w:sz w:val="22"/>
          <w:szCs w:val="22"/>
        </w:rPr>
        <w:t>JDA</w:t>
      </w:r>
      <w:r w:rsidR="006C52DD">
        <w:rPr>
          <w:rFonts w:ascii="Times New Roman" w:hAnsi="Times New Roman"/>
          <w:bCs/>
          <w:sz w:val="22"/>
          <w:szCs w:val="22"/>
        </w:rPr>
        <w:t xml:space="preserve"> </w:t>
      </w:r>
    </w:p>
    <w:p w14:paraId="2ACB0645" w14:textId="416EDDBA" w:rsidR="00C56B5B" w:rsidRPr="007E5430" w:rsidRDefault="00C56B5B" w:rsidP="00C56B5B">
      <w:pPr>
        <w:pStyle w:val="ListParagraph"/>
        <w:numPr>
          <w:ilvl w:val="2"/>
          <w:numId w:val="1"/>
        </w:numPr>
        <w:tabs>
          <w:tab w:val="left" w:pos="1080"/>
        </w:tabs>
        <w:rPr>
          <w:rFonts w:ascii="Times New Roman" w:hAnsi="Times New Roman"/>
          <w:bCs/>
          <w:sz w:val="22"/>
          <w:szCs w:val="22"/>
        </w:rPr>
      </w:pPr>
      <w:r w:rsidRPr="007E5430">
        <w:rPr>
          <w:rFonts w:ascii="Times New Roman" w:hAnsi="Times New Roman"/>
          <w:bCs/>
          <w:sz w:val="22"/>
          <w:szCs w:val="22"/>
        </w:rPr>
        <w:t>NWW</w:t>
      </w:r>
      <w:r w:rsidR="006C52DD">
        <w:rPr>
          <w:rFonts w:ascii="Times New Roman" w:hAnsi="Times New Roman"/>
          <w:bCs/>
          <w:sz w:val="22"/>
          <w:szCs w:val="22"/>
        </w:rPr>
        <w:t xml:space="preserve"> </w:t>
      </w:r>
    </w:p>
    <w:p w14:paraId="49BC44FB" w14:textId="553D075B" w:rsidR="00C56B5B" w:rsidRPr="007E5430" w:rsidRDefault="00C56B5B" w:rsidP="00C56B5B">
      <w:pPr>
        <w:pStyle w:val="ListParagraph"/>
        <w:numPr>
          <w:ilvl w:val="2"/>
          <w:numId w:val="1"/>
        </w:numPr>
        <w:tabs>
          <w:tab w:val="left" w:pos="1080"/>
        </w:tabs>
        <w:rPr>
          <w:rFonts w:ascii="Times New Roman" w:hAnsi="Times New Roman"/>
          <w:bCs/>
          <w:sz w:val="22"/>
          <w:szCs w:val="22"/>
        </w:rPr>
      </w:pPr>
      <w:r w:rsidRPr="007E5430">
        <w:rPr>
          <w:rFonts w:ascii="Times New Roman" w:hAnsi="Times New Roman"/>
          <w:bCs/>
          <w:sz w:val="22"/>
          <w:szCs w:val="22"/>
        </w:rPr>
        <w:t>Lamprey Accords Work Group (Macdonald)</w:t>
      </w:r>
      <w:r w:rsidR="006C52DD">
        <w:rPr>
          <w:rFonts w:ascii="Times New Roman" w:hAnsi="Times New Roman"/>
          <w:bCs/>
          <w:sz w:val="22"/>
          <w:szCs w:val="22"/>
        </w:rPr>
        <w:t xml:space="preserve">. </w:t>
      </w:r>
    </w:p>
    <w:p w14:paraId="35F52FEB" w14:textId="34049D5A" w:rsidR="00A22AA7" w:rsidRPr="00035155" w:rsidRDefault="00AD0D9E" w:rsidP="00035155">
      <w:pPr>
        <w:pStyle w:val="ListParagraph"/>
        <w:numPr>
          <w:ilvl w:val="1"/>
          <w:numId w:val="1"/>
        </w:numPr>
        <w:tabs>
          <w:tab w:val="left" w:pos="900"/>
        </w:tabs>
        <w:ind w:left="630" w:hanging="270"/>
        <w:rPr>
          <w:rFonts w:ascii="Times New Roman" w:hAnsi="Times New Roman"/>
          <w:b/>
          <w:sz w:val="22"/>
          <w:szCs w:val="22"/>
        </w:rPr>
      </w:pPr>
      <w:r w:rsidRPr="007E5430">
        <w:rPr>
          <w:rFonts w:ascii="Times New Roman" w:hAnsi="Times New Roman"/>
          <w:b/>
          <w:sz w:val="22"/>
          <w:szCs w:val="22"/>
        </w:rPr>
        <w:t>BPA update</w:t>
      </w:r>
      <w:r w:rsidRPr="007E5430">
        <w:rPr>
          <w:rFonts w:ascii="Times New Roman" w:hAnsi="Times New Roman"/>
          <w:bCs/>
          <w:sz w:val="22"/>
          <w:szCs w:val="22"/>
        </w:rPr>
        <w:t>.</w:t>
      </w:r>
      <w:r>
        <w:rPr>
          <w:rFonts w:ascii="Times New Roman" w:hAnsi="Times New Roman"/>
          <w:bCs/>
          <w:sz w:val="22"/>
          <w:szCs w:val="22"/>
        </w:rPr>
        <w:t xml:space="preserve">  </w:t>
      </w:r>
      <w:r w:rsidR="00035155">
        <w:rPr>
          <w:rFonts w:ascii="Times New Roman" w:hAnsi="Times New Roman"/>
          <w:bCs/>
          <w:sz w:val="22"/>
          <w:szCs w:val="22"/>
        </w:rPr>
        <w:t>Spreadsheet on the FPOM website.</w:t>
      </w:r>
    </w:p>
    <w:p w14:paraId="56AF28B3" w14:textId="77777777" w:rsidR="00C56B5B" w:rsidRPr="00D4181D" w:rsidRDefault="00C56B5B" w:rsidP="00D4181D">
      <w:pPr>
        <w:numPr>
          <w:ilvl w:val="1"/>
          <w:numId w:val="1"/>
        </w:numPr>
        <w:tabs>
          <w:tab w:val="left" w:pos="900"/>
        </w:tabs>
        <w:rPr>
          <w:rFonts w:ascii="Times New Roman" w:hAnsi="Times New Roman"/>
          <w:bCs/>
          <w:sz w:val="22"/>
          <w:szCs w:val="22"/>
        </w:rPr>
      </w:pPr>
      <w:r w:rsidRPr="00D4181D">
        <w:rPr>
          <w:rFonts w:ascii="Times New Roman" w:hAnsi="Times New Roman"/>
          <w:b/>
          <w:sz w:val="22"/>
          <w:szCs w:val="22"/>
        </w:rPr>
        <w:t>Avian updates (10:30)</w:t>
      </w:r>
    </w:p>
    <w:p w14:paraId="18B93ADD" w14:textId="1501431A" w:rsidR="00C56B5B" w:rsidRPr="007E5430" w:rsidRDefault="00C56B5B" w:rsidP="00C56B5B">
      <w:pPr>
        <w:pStyle w:val="ListParagraph"/>
        <w:numPr>
          <w:ilvl w:val="2"/>
          <w:numId w:val="1"/>
        </w:numPr>
        <w:rPr>
          <w:rFonts w:ascii="Times New Roman" w:hAnsi="Times New Roman"/>
          <w:bCs/>
          <w:sz w:val="22"/>
          <w:szCs w:val="22"/>
        </w:rPr>
      </w:pPr>
      <w:r w:rsidRPr="007E5430">
        <w:rPr>
          <w:rFonts w:ascii="Times New Roman" w:hAnsi="Times New Roman"/>
          <w:bCs/>
          <w:sz w:val="22"/>
          <w:szCs w:val="22"/>
        </w:rPr>
        <w:t>NWW</w:t>
      </w:r>
      <w:r w:rsidR="00B85A6D">
        <w:rPr>
          <w:rFonts w:ascii="Times New Roman" w:hAnsi="Times New Roman"/>
          <w:bCs/>
          <w:sz w:val="22"/>
          <w:szCs w:val="22"/>
        </w:rPr>
        <w:t xml:space="preserve"> </w:t>
      </w:r>
    </w:p>
    <w:p w14:paraId="1513EFFA" w14:textId="6C77FD08" w:rsidR="00C56B5B" w:rsidRPr="007E5430" w:rsidRDefault="00C56B5B" w:rsidP="00C56B5B">
      <w:pPr>
        <w:pStyle w:val="ListParagraph"/>
        <w:numPr>
          <w:ilvl w:val="2"/>
          <w:numId w:val="1"/>
        </w:numPr>
        <w:rPr>
          <w:rFonts w:ascii="Times New Roman" w:hAnsi="Times New Roman"/>
          <w:bCs/>
          <w:sz w:val="22"/>
          <w:szCs w:val="22"/>
        </w:rPr>
      </w:pPr>
      <w:r w:rsidRPr="007E5430">
        <w:rPr>
          <w:rFonts w:ascii="Times New Roman" w:hAnsi="Times New Roman"/>
          <w:bCs/>
          <w:sz w:val="22"/>
          <w:szCs w:val="22"/>
        </w:rPr>
        <w:t>JDA</w:t>
      </w:r>
      <w:r w:rsidR="00AD0D9E">
        <w:rPr>
          <w:rFonts w:ascii="Times New Roman" w:hAnsi="Times New Roman"/>
          <w:bCs/>
          <w:sz w:val="22"/>
          <w:szCs w:val="22"/>
        </w:rPr>
        <w:t xml:space="preserve"> </w:t>
      </w:r>
    </w:p>
    <w:p w14:paraId="38EA0C6F" w14:textId="52330BC6" w:rsidR="00C56B5B" w:rsidRPr="007E5430" w:rsidRDefault="00C56B5B" w:rsidP="00C56B5B">
      <w:pPr>
        <w:pStyle w:val="ListParagraph"/>
        <w:numPr>
          <w:ilvl w:val="2"/>
          <w:numId w:val="1"/>
        </w:numPr>
        <w:rPr>
          <w:rFonts w:ascii="Times New Roman" w:hAnsi="Times New Roman"/>
          <w:bCs/>
          <w:sz w:val="22"/>
          <w:szCs w:val="22"/>
        </w:rPr>
      </w:pPr>
      <w:r w:rsidRPr="007E5430">
        <w:rPr>
          <w:rFonts w:ascii="Times New Roman" w:hAnsi="Times New Roman"/>
          <w:bCs/>
          <w:sz w:val="22"/>
          <w:szCs w:val="22"/>
        </w:rPr>
        <w:t>TDA</w:t>
      </w:r>
      <w:r w:rsidR="00AD0D9E">
        <w:rPr>
          <w:rFonts w:ascii="Times New Roman" w:hAnsi="Times New Roman"/>
          <w:bCs/>
          <w:sz w:val="22"/>
          <w:szCs w:val="22"/>
        </w:rPr>
        <w:t xml:space="preserve"> </w:t>
      </w:r>
    </w:p>
    <w:p w14:paraId="05EBC429" w14:textId="0B578C1D" w:rsidR="00C56B5B" w:rsidRPr="007E5430" w:rsidRDefault="00C56B5B" w:rsidP="00C56B5B">
      <w:pPr>
        <w:pStyle w:val="ListParagraph"/>
        <w:numPr>
          <w:ilvl w:val="2"/>
          <w:numId w:val="1"/>
        </w:numPr>
        <w:rPr>
          <w:rFonts w:ascii="Times New Roman" w:hAnsi="Times New Roman"/>
          <w:bCs/>
          <w:sz w:val="22"/>
          <w:szCs w:val="22"/>
        </w:rPr>
      </w:pPr>
      <w:r w:rsidRPr="007E5430">
        <w:rPr>
          <w:rFonts w:ascii="Times New Roman" w:hAnsi="Times New Roman"/>
          <w:bCs/>
          <w:sz w:val="22"/>
          <w:szCs w:val="22"/>
        </w:rPr>
        <w:t>BON</w:t>
      </w:r>
    </w:p>
    <w:p w14:paraId="40D11776" w14:textId="38A6FE91" w:rsidR="00C56B5B" w:rsidRPr="007E5430" w:rsidRDefault="00C56B5B" w:rsidP="00C56B5B">
      <w:pPr>
        <w:pStyle w:val="ListParagraph"/>
        <w:numPr>
          <w:ilvl w:val="2"/>
          <w:numId w:val="1"/>
        </w:numPr>
        <w:rPr>
          <w:rFonts w:ascii="Times New Roman" w:hAnsi="Times New Roman"/>
          <w:bCs/>
          <w:sz w:val="22"/>
          <w:szCs w:val="22"/>
        </w:rPr>
      </w:pPr>
      <w:r w:rsidRPr="007E5430">
        <w:rPr>
          <w:rFonts w:ascii="Times New Roman" w:hAnsi="Times New Roman"/>
          <w:bCs/>
          <w:sz w:val="22"/>
          <w:szCs w:val="22"/>
        </w:rPr>
        <w:t>Estuary</w:t>
      </w:r>
    </w:p>
    <w:p w14:paraId="307DD70B" w14:textId="7980C5D5" w:rsidR="00C56B5B" w:rsidRDefault="00C56B5B" w:rsidP="00C56B5B">
      <w:pPr>
        <w:pStyle w:val="ListParagraph"/>
        <w:numPr>
          <w:ilvl w:val="2"/>
          <w:numId w:val="1"/>
        </w:numPr>
        <w:rPr>
          <w:rFonts w:ascii="Times New Roman" w:hAnsi="Times New Roman"/>
          <w:bCs/>
          <w:sz w:val="22"/>
          <w:szCs w:val="22"/>
        </w:rPr>
      </w:pPr>
      <w:r w:rsidRPr="007E5430">
        <w:rPr>
          <w:rFonts w:ascii="Times New Roman" w:hAnsi="Times New Roman"/>
          <w:bCs/>
          <w:sz w:val="22"/>
          <w:szCs w:val="22"/>
        </w:rPr>
        <w:t>Lethal Removal – Update of the NEPA progress (Schmidt)</w:t>
      </w:r>
      <w:r w:rsidR="00254890">
        <w:rPr>
          <w:rFonts w:ascii="Times New Roman" w:hAnsi="Times New Roman"/>
          <w:bCs/>
          <w:sz w:val="22"/>
          <w:szCs w:val="22"/>
        </w:rPr>
        <w:t>.</w:t>
      </w:r>
    </w:p>
    <w:p w14:paraId="0DC0696A" w14:textId="1CF3E7F5" w:rsidR="008E363B" w:rsidRPr="007E5430" w:rsidRDefault="00254890" w:rsidP="008E363B">
      <w:pPr>
        <w:pStyle w:val="ListParagraph"/>
        <w:numPr>
          <w:ilvl w:val="2"/>
          <w:numId w:val="1"/>
        </w:numPr>
        <w:rPr>
          <w:rFonts w:ascii="Times New Roman" w:hAnsi="Times New Roman"/>
          <w:bCs/>
          <w:sz w:val="22"/>
          <w:szCs w:val="22"/>
        </w:rPr>
      </w:pPr>
      <w:proofErr w:type="spellStart"/>
      <w:r>
        <w:rPr>
          <w:rFonts w:ascii="Times New Roman" w:hAnsi="Times New Roman"/>
          <w:bCs/>
          <w:sz w:val="22"/>
          <w:szCs w:val="22"/>
        </w:rPr>
        <w:t>Ringold</w:t>
      </w:r>
      <w:proofErr w:type="spellEnd"/>
      <w:r>
        <w:rPr>
          <w:rFonts w:ascii="Times New Roman" w:hAnsi="Times New Roman"/>
          <w:bCs/>
          <w:sz w:val="22"/>
          <w:szCs w:val="22"/>
        </w:rPr>
        <w:t xml:space="preserve"> pelicans.  </w:t>
      </w:r>
    </w:p>
    <w:p w14:paraId="674F7B65" w14:textId="77777777" w:rsidR="00B04571" w:rsidRPr="00A22AA7" w:rsidRDefault="00B04571" w:rsidP="00242078">
      <w:pPr>
        <w:pStyle w:val="ListParagraph"/>
        <w:numPr>
          <w:ilvl w:val="1"/>
          <w:numId w:val="1"/>
        </w:numPr>
        <w:tabs>
          <w:tab w:val="left" w:pos="900"/>
          <w:tab w:val="left" w:pos="1080"/>
        </w:tabs>
        <w:rPr>
          <w:rFonts w:ascii="Times New Roman" w:hAnsi="Times New Roman"/>
          <w:b/>
          <w:sz w:val="22"/>
          <w:szCs w:val="22"/>
        </w:rPr>
      </w:pPr>
      <w:r w:rsidRPr="00A22AA7">
        <w:rPr>
          <w:rFonts w:ascii="Times New Roman" w:hAnsi="Times New Roman"/>
          <w:b/>
          <w:sz w:val="22"/>
          <w:szCs w:val="22"/>
        </w:rPr>
        <w:t>TDA monitoring presentation.</w:t>
      </w:r>
      <w:r>
        <w:rPr>
          <w:rFonts w:ascii="Times New Roman" w:hAnsi="Times New Roman"/>
          <w:b/>
          <w:sz w:val="22"/>
          <w:szCs w:val="22"/>
        </w:rPr>
        <w:t xml:space="preserve"> (J. Reynolds)</w:t>
      </w:r>
    </w:p>
    <w:p w14:paraId="7A580F76" w14:textId="43AC0A85" w:rsidR="00C56B5B" w:rsidRPr="00D4181D" w:rsidRDefault="00D4181D" w:rsidP="00D4181D">
      <w:pPr>
        <w:pStyle w:val="ListParagraph"/>
        <w:numPr>
          <w:ilvl w:val="1"/>
          <w:numId w:val="1"/>
        </w:numPr>
        <w:tabs>
          <w:tab w:val="left" w:pos="900"/>
        </w:tabs>
        <w:rPr>
          <w:rFonts w:ascii="Times New Roman" w:hAnsi="Times New Roman"/>
          <w:b/>
          <w:sz w:val="22"/>
          <w:szCs w:val="22"/>
        </w:rPr>
      </w:pPr>
      <w:r w:rsidRPr="007E5430">
        <w:rPr>
          <w:rFonts w:ascii="Times New Roman" w:hAnsi="Times New Roman"/>
          <w:b/>
          <w:sz w:val="22"/>
          <w:szCs w:val="22"/>
        </w:rPr>
        <w:t>NWP/NWW Critical Fish Passage O&amp;M needs</w:t>
      </w:r>
      <w:r w:rsidRPr="007E5430">
        <w:rPr>
          <w:rFonts w:ascii="Times New Roman" w:hAnsi="Times New Roman"/>
          <w:bCs/>
          <w:sz w:val="22"/>
          <w:szCs w:val="22"/>
        </w:rPr>
        <w:t>.</w:t>
      </w:r>
    </w:p>
    <w:p w14:paraId="3A1C7326" w14:textId="77777777" w:rsidR="00D4181D" w:rsidRPr="00D4181D" w:rsidRDefault="00D4181D" w:rsidP="00D4181D">
      <w:pPr>
        <w:pStyle w:val="ListParagraph"/>
        <w:tabs>
          <w:tab w:val="left" w:pos="900"/>
        </w:tabs>
        <w:ind w:left="792"/>
        <w:rPr>
          <w:rFonts w:ascii="Times New Roman" w:hAnsi="Times New Roman"/>
          <w:b/>
          <w:sz w:val="22"/>
          <w:szCs w:val="22"/>
        </w:rPr>
      </w:pPr>
    </w:p>
    <w:p w14:paraId="23A76441" w14:textId="77777777" w:rsidR="00C56B5B" w:rsidRPr="007E5430" w:rsidRDefault="00C56B5B" w:rsidP="00C56B5B">
      <w:pPr>
        <w:numPr>
          <w:ilvl w:val="0"/>
          <w:numId w:val="1"/>
        </w:numPr>
        <w:tabs>
          <w:tab w:val="left" w:pos="900"/>
        </w:tabs>
        <w:rPr>
          <w:rFonts w:ascii="Times New Roman" w:hAnsi="Times New Roman"/>
          <w:b/>
          <w:sz w:val="22"/>
          <w:szCs w:val="22"/>
        </w:rPr>
      </w:pPr>
      <w:bookmarkStart w:id="11" w:name="_Hlk61266551"/>
      <w:r w:rsidRPr="007E5430">
        <w:rPr>
          <w:rFonts w:ascii="Times New Roman" w:hAnsi="Times New Roman"/>
          <w:b/>
          <w:sz w:val="22"/>
          <w:szCs w:val="22"/>
        </w:rPr>
        <w:t>Coordination/Notification forms (need concurrence/discussion)</w:t>
      </w:r>
    </w:p>
    <w:p w14:paraId="67BDE4B5" w14:textId="77777777" w:rsidR="00C56B5B" w:rsidRPr="007E5430" w:rsidRDefault="00C56B5B" w:rsidP="00C56B5B">
      <w:pPr>
        <w:numPr>
          <w:ilvl w:val="1"/>
          <w:numId w:val="1"/>
        </w:numPr>
        <w:tabs>
          <w:tab w:val="left" w:pos="900"/>
        </w:tabs>
        <w:rPr>
          <w:rFonts w:ascii="Times New Roman" w:hAnsi="Times New Roman"/>
          <w:bCs/>
          <w:sz w:val="22"/>
          <w:szCs w:val="22"/>
        </w:rPr>
      </w:pPr>
      <w:r w:rsidRPr="007E5430">
        <w:rPr>
          <w:rFonts w:ascii="Times New Roman" w:hAnsi="Times New Roman"/>
          <w:bCs/>
          <w:sz w:val="22"/>
          <w:szCs w:val="22"/>
        </w:rPr>
        <w:t>NWW</w:t>
      </w:r>
    </w:p>
    <w:p w14:paraId="7B5D257E" w14:textId="77777777" w:rsidR="00511D0B" w:rsidRDefault="00511D0B" w:rsidP="00C56B5B">
      <w:pPr>
        <w:numPr>
          <w:ilvl w:val="2"/>
          <w:numId w:val="1"/>
        </w:numPr>
        <w:tabs>
          <w:tab w:val="left" w:pos="900"/>
        </w:tabs>
        <w:rPr>
          <w:rFonts w:ascii="Times New Roman" w:hAnsi="Times New Roman"/>
          <w:bCs/>
          <w:sz w:val="22"/>
          <w:szCs w:val="22"/>
        </w:rPr>
      </w:pPr>
      <w:r w:rsidRPr="00511D0B">
        <w:rPr>
          <w:rFonts w:ascii="Times New Roman" w:hAnsi="Times New Roman"/>
          <w:bCs/>
          <w:sz w:val="22"/>
          <w:szCs w:val="22"/>
        </w:rPr>
        <w:t>22 LWG 05 MFR T1 Oil Fill</w:t>
      </w:r>
    </w:p>
    <w:p w14:paraId="605748EC" w14:textId="301D9EAD" w:rsidR="00615BAE" w:rsidRPr="00F31E59" w:rsidRDefault="00A54828" w:rsidP="00C56B5B">
      <w:pPr>
        <w:numPr>
          <w:ilvl w:val="2"/>
          <w:numId w:val="1"/>
        </w:numPr>
        <w:tabs>
          <w:tab w:val="left" w:pos="900"/>
        </w:tabs>
        <w:rPr>
          <w:rFonts w:ascii="Times New Roman" w:hAnsi="Times New Roman"/>
          <w:bCs/>
          <w:sz w:val="22"/>
          <w:szCs w:val="22"/>
        </w:rPr>
      </w:pPr>
      <w:r>
        <w:rPr>
          <w:rFonts w:ascii="Times New Roman" w:hAnsi="Times New Roman"/>
          <w:sz w:val="22"/>
          <w:szCs w:val="22"/>
        </w:rPr>
        <w:t>22 LWG 04 MOC T1T2 Gasket Repair</w:t>
      </w:r>
    </w:p>
    <w:p w14:paraId="7F0B04CF" w14:textId="26943896" w:rsidR="001C3446" w:rsidRPr="003F04FE" w:rsidRDefault="001C3446" w:rsidP="00C56B5B">
      <w:pPr>
        <w:numPr>
          <w:ilvl w:val="2"/>
          <w:numId w:val="1"/>
        </w:numPr>
        <w:tabs>
          <w:tab w:val="left" w:pos="900"/>
        </w:tabs>
        <w:rPr>
          <w:rFonts w:ascii="Times New Roman" w:hAnsi="Times New Roman"/>
          <w:bCs/>
          <w:sz w:val="22"/>
          <w:szCs w:val="22"/>
        </w:rPr>
      </w:pPr>
      <w:r>
        <w:rPr>
          <w:rFonts w:ascii="Times New Roman" w:hAnsi="Times New Roman"/>
          <w:sz w:val="22"/>
          <w:szCs w:val="22"/>
        </w:rPr>
        <w:t>22 LGS 02 MFR Spillbay #3 OOS</w:t>
      </w:r>
    </w:p>
    <w:p w14:paraId="31DA9030" w14:textId="77777777" w:rsidR="003F04FE" w:rsidRPr="00F31E59" w:rsidRDefault="003F04FE" w:rsidP="003F04FE">
      <w:pPr>
        <w:numPr>
          <w:ilvl w:val="2"/>
          <w:numId w:val="1"/>
        </w:numPr>
        <w:tabs>
          <w:tab w:val="left" w:pos="900"/>
        </w:tabs>
        <w:rPr>
          <w:rFonts w:ascii="Times New Roman" w:hAnsi="Times New Roman"/>
          <w:bCs/>
          <w:sz w:val="22"/>
          <w:szCs w:val="22"/>
        </w:rPr>
      </w:pPr>
      <w:r>
        <w:rPr>
          <w:rFonts w:ascii="Times New Roman" w:hAnsi="Times New Roman"/>
          <w:sz w:val="22"/>
          <w:szCs w:val="22"/>
        </w:rPr>
        <w:t>22 IHR 03 MFR South shore AWS pump outage</w:t>
      </w:r>
    </w:p>
    <w:p w14:paraId="3698D29C" w14:textId="2E7836C7" w:rsidR="001C3446" w:rsidRPr="00F31E59" w:rsidRDefault="001C3446" w:rsidP="00C56B5B">
      <w:pPr>
        <w:numPr>
          <w:ilvl w:val="2"/>
          <w:numId w:val="1"/>
        </w:numPr>
        <w:tabs>
          <w:tab w:val="left" w:pos="900"/>
        </w:tabs>
        <w:rPr>
          <w:rFonts w:ascii="Times New Roman" w:hAnsi="Times New Roman"/>
          <w:bCs/>
          <w:sz w:val="22"/>
          <w:szCs w:val="22"/>
        </w:rPr>
      </w:pPr>
      <w:r>
        <w:rPr>
          <w:rFonts w:ascii="Times New Roman" w:hAnsi="Times New Roman"/>
          <w:sz w:val="22"/>
          <w:szCs w:val="22"/>
        </w:rPr>
        <w:t xml:space="preserve">22 MCN 03 MFR </w:t>
      </w:r>
      <w:proofErr w:type="spellStart"/>
      <w:r>
        <w:rPr>
          <w:rFonts w:ascii="Times New Roman" w:hAnsi="Times New Roman"/>
          <w:sz w:val="22"/>
          <w:szCs w:val="22"/>
        </w:rPr>
        <w:t>Spillbays</w:t>
      </w:r>
      <w:proofErr w:type="spellEnd"/>
      <w:r>
        <w:rPr>
          <w:rFonts w:ascii="Times New Roman" w:hAnsi="Times New Roman"/>
          <w:sz w:val="22"/>
          <w:szCs w:val="22"/>
        </w:rPr>
        <w:t xml:space="preserve"> 2&amp;6 Opening Delay</w:t>
      </w:r>
    </w:p>
    <w:p w14:paraId="694E3614" w14:textId="77777777" w:rsidR="00C56B5B" w:rsidRPr="007E5430" w:rsidRDefault="00C56B5B" w:rsidP="00C56B5B">
      <w:pPr>
        <w:numPr>
          <w:ilvl w:val="1"/>
          <w:numId w:val="1"/>
        </w:numPr>
        <w:tabs>
          <w:tab w:val="left" w:pos="900"/>
        </w:tabs>
        <w:rPr>
          <w:rFonts w:ascii="Times New Roman" w:hAnsi="Times New Roman"/>
          <w:bCs/>
          <w:sz w:val="22"/>
          <w:szCs w:val="22"/>
        </w:rPr>
      </w:pPr>
      <w:r w:rsidRPr="007E5430">
        <w:rPr>
          <w:rFonts w:ascii="Times New Roman" w:hAnsi="Times New Roman"/>
          <w:bCs/>
          <w:sz w:val="22"/>
          <w:szCs w:val="22"/>
        </w:rPr>
        <w:t>NWP</w:t>
      </w:r>
    </w:p>
    <w:p w14:paraId="58A120B4" w14:textId="63177B17" w:rsidR="003F04FE" w:rsidRDefault="003F04FE" w:rsidP="00C56B5B">
      <w:pPr>
        <w:numPr>
          <w:ilvl w:val="2"/>
          <w:numId w:val="1"/>
        </w:numPr>
        <w:tabs>
          <w:tab w:val="left" w:pos="900"/>
        </w:tabs>
        <w:rPr>
          <w:rFonts w:ascii="Times New Roman" w:hAnsi="Times New Roman"/>
          <w:bCs/>
          <w:sz w:val="22"/>
          <w:szCs w:val="22"/>
        </w:rPr>
      </w:pPr>
      <w:r w:rsidRPr="003F04FE">
        <w:rPr>
          <w:rFonts w:ascii="Times New Roman" w:hAnsi="Times New Roman"/>
          <w:bCs/>
          <w:sz w:val="22"/>
          <w:szCs w:val="22"/>
        </w:rPr>
        <w:t>22JDA03 MFR South Fish Turbine 2 OOS</w:t>
      </w:r>
      <w:r w:rsidR="002D5131">
        <w:rPr>
          <w:rFonts w:ascii="Times New Roman" w:hAnsi="Times New Roman"/>
          <w:bCs/>
          <w:sz w:val="22"/>
          <w:szCs w:val="22"/>
        </w:rPr>
        <w:t xml:space="preserve"> </w:t>
      </w:r>
    </w:p>
    <w:p w14:paraId="613C0902" w14:textId="27EB43A9" w:rsidR="00C56B5B" w:rsidRPr="00EC060B" w:rsidRDefault="002D5131" w:rsidP="00C56B5B">
      <w:pPr>
        <w:numPr>
          <w:ilvl w:val="2"/>
          <w:numId w:val="1"/>
        </w:numPr>
        <w:tabs>
          <w:tab w:val="left" w:pos="900"/>
        </w:tabs>
        <w:rPr>
          <w:rFonts w:ascii="Times New Roman" w:hAnsi="Times New Roman"/>
          <w:bCs/>
          <w:sz w:val="22"/>
          <w:szCs w:val="22"/>
        </w:rPr>
      </w:pPr>
      <w:r w:rsidRPr="002D5131">
        <w:rPr>
          <w:rFonts w:ascii="Times New Roman" w:hAnsi="Times New Roman"/>
          <w:bCs/>
          <w:sz w:val="22"/>
          <w:szCs w:val="22"/>
        </w:rPr>
        <w:t>22JDA02 MFR North Fish Pumps Trippe</w:t>
      </w:r>
      <w:r w:rsidRPr="00EC060B">
        <w:rPr>
          <w:rFonts w:ascii="Times New Roman" w:hAnsi="Times New Roman"/>
          <w:bCs/>
          <w:sz w:val="22"/>
          <w:szCs w:val="22"/>
        </w:rPr>
        <w:t>d</w:t>
      </w:r>
    </w:p>
    <w:p w14:paraId="078F78C6" w14:textId="5FE9A178" w:rsidR="0090130C" w:rsidRPr="00EC060B" w:rsidRDefault="00EC060B" w:rsidP="00C56B5B">
      <w:pPr>
        <w:numPr>
          <w:ilvl w:val="2"/>
          <w:numId w:val="1"/>
        </w:numPr>
        <w:tabs>
          <w:tab w:val="left" w:pos="900"/>
        </w:tabs>
        <w:rPr>
          <w:rFonts w:ascii="Times New Roman" w:hAnsi="Times New Roman"/>
          <w:bCs/>
          <w:sz w:val="22"/>
          <w:szCs w:val="22"/>
        </w:rPr>
      </w:pPr>
      <w:r w:rsidRPr="00EC060B">
        <w:rPr>
          <w:rFonts w:ascii="Times New Roman" w:hAnsi="Times New Roman"/>
          <w:sz w:val="22"/>
          <w:szCs w:val="22"/>
        </w:rPr>
        <w:t>22TDA04 MFR Wasco PUD test results</w:t>
      </w:r>
    </w:p>
    <w:p w14:paraId="1D6F0C9C" w14:textId="77777777" w:rsidR="003F04FE" w:rsidRPr="007E5430" w:rsidRDefault="003F04FE" w:rsidP="003F04FE">
      <w:pPr>
        <w:numPr>
          <w:ilvl w:val="2"/>
          <w:numId w:val="1"/>
        </w:numPr>
        <w:tabs>
          <w:tab w:val="left" w:pos="900"/>
        </w:tabs>
        <w:rPr>
          <w:rFonts w:ascii="Times New Roman" w:hAnsi="Times New Roman"/>
          <w:bCs/>
          <w:sz w:val="22"/>
          <w:szCs w:val="22"/>
        </w:rPr>
      </w:pPr>
      <w:r w:rsidRPr="00EC060B">
        <w:rPr>
          <w:rFonts w:ascii="Times New Roman" w:hAnsi="Times New Roman"/>
          <w:bCs/>
          <w:sz w:val="22"/>
          <w:szCs w:val="22"/>
        </w:rPr>
        <w:t>22BON007 MOC U14 and U15 B2FGE H</w:t>
      </w:r>
      <w:r w:rsidRPr="003F04FE">
        <w:rPr>
          <w:rFonts w:ascii="Times New Roman" w:hAnsi="Times New Roman"/>
          <w:bCs/>
          <w:sz w:val="22"/>
          <w:szCs w:val="22"/>
        </w:rPr>
        <w:t>ydraulic Testing</w:t>
      </w:r>
    </w:p>
    <w:p w14:paraId="27A3741B" w14:textId="484390D1" w:rsidR="003F04FE" w:rsidRDefault="003F04FE" w:rsidP="00C56B5B">
      <w:pPr>
        <w:numPr>
          <w:ilvl w:val="2"/>
          <w:numId w:val="1"/>
        </w:numPr>
        <w:tabs>
          <w:tab w:val="left" w:pos="900"/>
        </w:tabs>
        <w:rPr>
          <w:rFonts w:ascii="Times New Roman" w:hAnsi="Times New Roman"/>
          <w:bCs/>
          <w:sz w:val="22"/>
          <w:szCs w:val="22"/>
        </w:rPr>
      </w:pPr>
      <w:r w:rsidRPr="003F04FE">
        <w:rPr>
          <w:rFonts w:ascii="Times New Roman" w:hAnsi="Times New Roman"/>
          <w:bCs/>
          <w:sz w:val="22"/>
          <w:szCs w:val="22"/>
        </w:rPr>
        <w:t>22BON004 MOC T12 OOS</w:t>
      </w:r>
    </w:p>
    <w:bookmarkEnd w:id="11"/>
    <w:p w14:paraId="57326B44" w14:textId="77777777" w:rsidR="00C56B5B" w:rsidRPr="007E5430" w:rsidRDefault="00C56B5B" w:rsidP="00C56B5B">
      <w:pPr>
        <w:tabs>
          <w:tab w:val="left" w:pos="900"/>
        </w:tabs>
        <w:rPr>
          <w:rFonts w:ascii="Times New Roman" w:hAnsi="Times New Roman"/>
          <w:bCs/>
          <w:sz w:val="22"/>
          <w:szCs w:val="22"/>
          <w:highlight w:val="yellow"/>
        </w:rPr>
      </w:pPr>
    </w:p>
    <w:p w14:paraId="4449EBDD" w14:textId="77777777" w:rsidR="00C56B5B" w:rsidRPr="007E5430" w:rsidRDefault="00C56B5B" w:rsidP="00C56B5B">
      <w:pPr>
        <w:numPr>
          <w:ilvl w:val="0"/>
          <w:numId w:val="1"/>
        </w:numPr>
        <w:rPr>
          <w:rFonts w:ascii="Times New Roman" w:hAnsi="Times New Roman"/>
          <w:sz w:val="22"/>
          <w:szCs w:val="22"/>
        </w:rPr>
      </w:pPr>
      <w:r w:rsidRPr="007E5430">
        <w:rPr>
          <w:rFonts w:ascii="Times New Roman" w:hAnsi="Times New Roman"/>
          <w:b/>
          <w:sz w:val="22"/>
          <w:szCs w:val="22"/>
        </w:rPr>
        <w:t xml:space="preserve">Fish Passage Plan </w:t>
      </w:r>
    </w:p>
    <w:p w14:paraId="62EA6728" w14:textId="77777777" w:rsidR="00C56B5B" w:rsidRPr="007E5430" w:rsidRDefault="00C56B5B" w:rsidP="00C56B5B">
      <w:pPr>
        <w:numPr>
          <w:ilvl w:val="1"/>
          <w:numId w:val="1"/>
        </w:numPr>
        <w:rPr>
          <w:rFonts w:ascii="Times New Roman" w:hAnsi="Times New Roman"/>
          <w:sz w:val="22"/>
          <w:szCs w:val="22"/>
        </w:rPr>
      </w:pPr>
      <w:r w:rsidRPr="007E5430">
        <w:rPr>
          <w:rFonts w:ascii="Times New Roman" w:hAnsi="Times New Roman"/>
          <w:bCs/>
          <w:sz w:val="22"/>
          <w:szCs w:val="22"/>
        </w:rPr>
        <w:t xml:space="preserve">The 2022 FPP went into effect March 1 and is available online at: </w:t>
      </w:r>
      <w:hyperlink r:id="rId9" w:history="1">
        <w:r w:rsidRPr="007E5430">
          <w:rPr>
            <w:rStyle w:val="Hyperlink"/>
            <w:bCs/>
            <w:sz w:val="22"/>
            <w:szCs w:val="22"/>
          </w:rPr>
          <w:t>pweb.crohms.org/tmt/documents/fpp/2022/</w:t>
        </w:r>
      </w:hyperlink>
      <w:r w:rsidRPr="007E5430" w:rsidDel="00364F27">
        <w:rPr>
          <w:rFonts w:ascii="Times New Roman" w:hAnsi="Times New Roman"/>
          <w:sz w:val="22"/>
          <w:szCs w:val="22"/>
        </w:rPr>
        <w:t xml:space="preserve"> </w:t>
      </w:r>
      <w:r w:rsidRPr="007E5430">
        <w:rPr>
          <w:rFonts w:ascii="Times New Roman" w:hAnsi="Times New Roman"/>
          <w:sz w:val="22"/>
          <w:szCs w:val="22"/>
        </w:rPr>
        <w:t xml:space="preserve"> </w:t>
      </w:r>
    </w:p>
    <w:p w14:paraId="55845C9F" w14:textId="430CEE90" w:rsidR="00C56B5B" w:rsidRPr="007E5430" w:rsidRDefault="00C56B5B" w:rsidP="00C56B5B">
      <w:pPr>
        <w:numPr>
          <w:ilvl w:val="2"/>
          <w:numId w:val="1"/>
        </w:numPr>
        <w:rPr>
          <w:rFonts w:ascii="Times New Roman" w:hAnsi="Times New Roman"/>
          <w:sz w:val="22"/>
          <w:szCs w:val="22"/>
        </w:rPr>
      </w:pPr>
      <w:r w:rsidRPr="007E5430">
        <w:rPr>
          <w:rFonts w:ascii="Times New Roman" w:hAnsi="Times New Roman"/>
          <w:bCs/>
          <w:sz w:val="22"/>
          <w:szCs w:val="22"/>
        </w:rPr>
        <w:t xml:space="preserve">  NEW Change Forms:</w:t>
      </w:r>
    </w:p>
    <w:p w14:paraId="69FCFA9D" w14:textId="1ED6ED59" w:rsidR="00C56B5B" w:rsidRPr="007E5430" w:rsidRDefault="003A3BA0" w:rsidP="00C56B5B">
      <w:pPr>
        <w:pStyle w:val="ListParagraph"/>
        <w:numPr>
          <w:ilvl w:val="0"/>
          <w:numId w:val="2"/>
        </w:numPr>
        <w:rPr>
          <w:rFonts w:ascii="Times New Roman" w:hAnsi="Times New Roman"/>
          <w:sz w:val="22"/>
          <w:szCs w:val="22"/>
        </w:rPr>
      </w:pPr>
      <w:r w:rsidRPr="002D5131">
        <w:rPr>
          <w:rFonts w:ascii="Times New Roman" w:hAnsi="Times New Roman"/>
          <w:sz w:val="22"/>
          <w:szCs w:val="22"/>
        </w:rPr>
        <w:t>22JDA008 – Orifice Operation (Grosvenor)</w:t>
      </w:r>
    </w:p>
    <w:p w14:paraId="6007D440" w14:textId="085C88E6" w:rsidR="003A3BA0" w:rsidRPr="002D5131" w:rsidRDefault="003A3BA0" w:rsidP="00C56B5B">
      <w:pPr>
        <w:pStyle w:val="ListParagraph"/>
        <w:numPr>
          <w:ilvl w:val="0"/>
          <w:numId w:val="2"/>
        </w:numPr>
        <w:rPr>
          <w:rFonts w:ascii="Times New Roman" w:hAnsi="Times New Roman"/>
          <w:sz w:val="22"/>
          <w:szCs w:val="22"/>
        </w:rPr>
      </w:pPr>
      <w:r w:rsidRPr="002D5131">
        <w:rPr>
          <w:rFonts w:ascii="Times New Roman" w:hAnsi="Times New Roman"/>
          <w:sz w:val="22"/>
          <w:szCs w:val="22"/>
        </w:rPr>
        <w:t>22AppI001 – DWR Turbine Startup Procedure (Chatfield)</w:t>
      </w:r>
    </w:p>
    <w:p w14:paraId="43985057" w14:textId="77777777" w:rsidR="002D5131" w:rsidRPr="002D5131" w:rsidRDefault="002D5131" w:rsidP="002D5131">
      <w:pPr>
        <w:pStyle w:val="ListParagraph"/>
        <w:numPr>
          <w:ilvl w:val="2"/>
          <w:numId w:val="1"/>
        </w:numPr>
        <w:rPr>
          <w:rFonts w:ascii="Times New Roman" w:hAnsi="Times New Roman"/>
          <w:b/>
          <w:sz w:val="22"/>
          <w:szCs w:val="22"/>
        </w:rPr>
      </w:pPr>
      <w:r>
        <w:rPr>
          <w:rFonts w:ascii="Times New Roman" w:hAnsi="Times New Roman"/>
          <w:bCs/>
          <w:sz w:val="22"/>
          <w:szCs w:val="22"/>
        </w:rPr>
        <w:t>Turbine operating tables – updated by HDC.</w:t>
      </w:r>
    </w:p>
    <w:p w14:paraId="292758CA" w14:textId="77777777" w:rsidR="00C56B5B" w:rsidRPr="007E5430" w:rsidRDefault="002C09CB" w:rsidP="00FC0F63">
      <w:pPr>
        <w:pStyle w:val="ListParagraph"/>
        <w:ind w:left="1224"/>
        <w:rPr>
          <w:rStyle w:val="Hyperlink"/>
          <w:color w:val="auto"/>
          <w:sz w:val="22"/>
          <w:szCs w:val="22"/>
          <w:u w:val="none"/>
        </w:rPr>
      </w:pPr>
      <w:hyperlink w:history="1"/>
    </w:p>
    <w:p w14:paraId="65860B9B" w14:textId="77777777" w:rsidR="00C56B5B" w:rsidRPr="007E5430" w:rsidRDefault="00C56B5B" w:rsidP="00C56B5B">
      <w:pPr>
        <w:pStyle w:val="ListParagraph"/>
        <w:numPr>
          <w:ilvl w:val="0"/>
          <w:numId w:val="1"/>
        </w:numPr>
        <w:rPr>
          <w:rFonts w:ascii="Times New Roman" w:hAnsi="Times New Roman"/>
          <w:sz w:val="22"/>
          <w:szCs w:val="22"/>
        </w:rPr>
      </w:pPr>
      <w:r w:rsidRPr="007E5430">
        <w:rPr>
          <w:rFonts w:ascii="Times New Roman" w:hAnsi="Times New Roman"/>
          <w:b/>
          <w:sz w:val="22"/>
          <w:szCs w:val="22"/>
        </w:rPr>
        <w:t>Task Group Updates.</w:t>
      </w:r>
      <w:r w:rsidRPr="007E5430">
        <w:rPr>
          <w:rFonts w:ascii="Times New Roman" w:hAnsi="Times New Roman"/>
          <w:sz w:val="22"/>
          <w:szCs w:val="22"/>
        </w:rPr>
        <w:t xml:space="preserve">  </w:t>
      </w:r>
    </w:p>
    <w:p w14:paraId="64B6A848" w14:textId="247DFE28" w:rsidR="00C56B5B" w:rsidRPr="007E5430" w:rsidRDefault="00C56B5B" w:rsidP="00C56B5B">
      <w:pPr>
        <w:pStyle w:val="ListParagraph"/>
        <w:numPr>
          <w:ilvl w:val="1"/>
          <w:numId w:val="1"/>
        </w:numPr>
        <w:tabs>
          <w:tab w:val="left" w:pos="900"/>
        </w:tabs>
        <w:rPr>
          <w:rFonts w:ascii="Times New Roman" w:hAnsi="Times New Roman"/>
          <w:sz w:val="22"/>
          <w:szCs w:val="22"/>
        </w:rPr>
      </w:pPr>
      <w:r w:rsidRPr="007E5430">
        <w:rPr>
          <w:rFonts w:ascii="Times New Roman" w:hAnsi="Times New Roman"/>
          <w:sz w:val="22"/>
          <w:szCs w:val="22"/>
        </w:rPr>
        <w:t>Task Group</w:t>
      </w:r>
      <w:r w:rsidRPr="007E5430">
        <w:rPr>
          <w:rFonts w:ascii="Times New Roman" w:hAnsi="Times New Roman"/>
          <w:color w:val="000000"/>
          <w:sz w:val="22"/>
          <w:szCs w:val="22"/>
          <w:lang w:bidi="ar-SA"/>
        </w:rPr>
        <w:t xml:space="preserve"> </w:t>
      </w:r>
      <w:r w:rsidRPr="007E5430">
        <w:rPr>
          <w:rFonts w:ascii="Times New Roman" w:hAnsi="Times New Roman"/>
          <w:sz w:val="22"/>
          <w:szCs w:val="22"/>
        </w:rPr>
        <w:t>15 Mile Steelhead Overshoots, TDA ITS operation dates. (</w:t>
      </w:r>
      <w:r w:rsidRPr="007E5430">
        <w:rPr>
          <w:rFonts w:ascii="Times New Roman" w:hAnsi="Times New Roman"/>
          <w:color w:val="000000"/>
          <w:sz w:val="22"/>
          <w:szCs w:val="22"/>
          <w:lang w:bidi="ar-SA"/>
        </w:rPr>
        <w:t>Bellerud</w:t>
      </w:r>
      <w:r w:rsidRPr="007E5430">
        <w:rPr>
          <w:rFonts w:ascii="Times New Roman" w:hAnsi="Times New Roman"/>
          <w:sz w:val="22"/>
          <w:szCs w:val="22"/>
        </w:rPr>
        <w:t xml:space="preserve">)  </w:t>
      </w:r>
    </w:p>
    <w:p w14:paraId="4E62CD0A" w14:textId="77777777" w:rsidR="00C56B5B" w:rsidRPr="007E5430" w:rsidRDefault="002C09CB" w:rsidP="00C56B5B">
      <w:pPr>
        <w:pStyle w:val="ListParagraph"/>
        <w:numPr>
          <w:ilvl w:val="2"/>
          <w:numId w:val="1"/>
        </w:numPr>
        <w:tabs>
          <w:tab w:val="left" w:pos="900"/>
        </w:tabs>
        <w:rPr>
          <w:rStyle w:val="Hyperlink"/>
          <w:iCs/>
          <w:color w:val="auto"/>
          <w:sz w:val="22"/>
          <w:szCs w:val="22"/>
          <w:u w:val="none"/>
        </w:rPr>
      </w:pPr>
      <w:hyperlink r:id="rId10" w:history="1">
        <w:r w:rsidR="00C56B5B" w:rsidRPr="007E5430">
          <w:rPr>
            <w:rStyle w:val="Hyperlink"/>
            <w:sz w:val="22"/>
            <w:szCs w:val="22"/>
          </w:rPr>
          <w:t>http://pweb.crohms.org/tmt/documents/FPOM/2010/Task%20Groups/Task%20Group%20TDA%20ITS%20operations/</w:t>
        </w:r>
      </w:hyperlink>
    </w:p>
    <w:p w14:paraId="3F60CE47" w14:textId="68AC936D" w:rsidR="00C56B5B" w:rsidRPr="007E5430" w:rsidRDefault="00C56B5B" w:rsidP="00C56B5B">
      <w:pPr>
        <w:pStyle w:val="ListParagraph"/>
        <w:numPr>
          <w:ilvl w:val="1"/>
          <w:numId w:val="1"/>
        </w:numPr>
        <w:tabs>
          <w:tab w:val="left" w:pos="900"/>
        </w:tabs>
        <w:rPr>
          <w:rFonts w:ascii="Times New Roman" w:hAnsi="Times New Roman"/>
          <w:sz w:val="22"/>
          <w:szCs w:val="22"/>
        </w:rPr>
      </w:pPr>
      <w:r w:rsidRPr="007E5430">
        <w:rPr>
          <w:rFonts w:ascii="Times New Roman" w:hAnsi="Times New Roman"/>
          <w:sz w:val="22"/>
          <w:szCs w:val="22"/>
        </w:rPr>
        <w:t>Task Group</w:t>
      </w:r>
      <w:r w:rsidRPr="007E5430">
        <w:rPr>
          <w:rFonts w:ascii="Times New Roman" w:hAnsi="Times New Roman"/>
          <w:b/>
          <w:bCs/>
          <w:sz w:val="22"/>
          <w:szCs w:val="22"/>
        </w:rPr>
        <w:t xml:space="preserve"> </w:t>
      </w:r>
      <w:r w:rsidRPr="007E5430">
        <w:rPr>
          <w:rFonts w:ascii="Times New Roman" w:hAnsi="Times New Roman"/>
          <w:sz w:val="22"/>
          <w:szCs w:val="22"/>
        </w:rPr>
        <w:t xml:space="preserve">Non-native Piscine Predation (Hausmann). </w:t>
      </w:r>
    </w:p>
    <w:p w14:paraId="21DDACB8" w14:textId="6228EDBE" w:rsidR="00DA2B45" w:rsidRDefault="002C09CB" w:rsidP="00FC0F63">
      <w:pPr>
        <w:pStyle w:val="ListParagraph"/>
        <w:numPr>
          <w:ilvl w:val="2"/>
          <w:numId w:val="1"/>
        </w:numPr>
        <w:tabs>
          <w:tab w:val="left" w:pos="900"/>
        </w:tabs>
        <w:rPr>
          <w:rFonts w:ascii="Times New Roman" w:hAnsi="Times New Roman"/>
          <w:sz w:val="22"/>
          <w:szCs w:val="22"/>
        </w:rPr>
      </w:pPr>
      <w:hyperlink r:id="rId11" w:history="1">
        <w:r w:rsidR="00C56B5B" w:rsidRPr="007E5430">
          <w:rPr>
            <w:rStyle w:val="Hyperlink"/>
            <w:sz w:val="22"/>
            <w:szCs w:val="22"/>
          </w:rPr>
          <w:t>http://pweb.crohms.org/tmt/documents/FPOM/2010/Task%20Groups/Task%20Group%20Non-native%20piscivorous%20fish</w:t>
        </w:r>
      </w:hyperlink>
    </w:p>
    <w:p w14:paraId="2D19AED4" w14:textId="537E4750" w:rsidR="002B6BCF" w:rsidRPr="007225D4" w:rsidRDefault="00EF5D62" w:rsidP="00BA40CF">
      <w:pPr>
        <w:pStyle w:val="ListParagraph"/>
        <w:numPr>
          <w:ilvl w:val="1"/>
          <w:numId w:val="1"/>
        </w:numPr>
        <w:ind w:left="360"/>
        <w:rPr>
          <w:rFonts w:ascii="Times New Roman" w:hAnsi="Times New Roman"/>
          <w:sz w:val="22"/>
          <w:szCs w:val="22"/>
        </w:rPr>
      </w:pPr>
      <w:r w:rsidRPr="007225D4">
        <w:rPr>
          <w:rFonts w:ascii="Times New Roman" w:hAnsi="Times New Roman"/>
          <w:sz w:val="22"/>
          <w:szCs w:val="22"/>
        </w:rPr>
        <w:t>Task Group BON Kelt Trigger (Wertheimer and Lorz)</w:t>
      </w:r>
      <w:r w:rsidR="00DA2B45" w:rsidRPr="007225D4">
        <w:rPr>
          <w:rFonts w:ascii="Times New Roman" w:hAnsi="Times New Roman"/>
          <w:sz w:val="22"/>
          <w:szCs w:val="22"/>
        </w:rPr>
        <w:t xml:space="preserve">.  </w:t>
      </w:r>
    </w:p>
    <w:sectPr w:rsidR="002B6BCF" w:rsidRPr="007225D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138C" w14:textId="77777777" w:rsidR="002C09CB" w:rsidRDefault="002C09CB">
      <w:r>
        <w:separator/>
      </w:r>
    </w:p>
  </w:endnote>
  <w:endnote w:type="continuationSeparator" w:id="0">
    <w:p w14:paraId="78289F48" w14:textId="77777777" w:rsidR="002C09CB" w:rsidRDefault="002C09CB">
      <w:r>
        <w:continuationSeparator/>
      </w:r>
    </w:p>
  </w:endnote>
  <w:endnote w:type="continuationNotice" w:id="1">
    <w:p w14:paraId="72926244" w14:textId="77777777" w:rsidR="002C09CB" w:rsidRDefault="002C0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F087" w14:textId="77777777" w:rsidR="000D77EB" w:rsidRDefault="002C0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3164B" w14:textId="77777777" w:rsidR="002C09CB" w:rsidRDefault="002C09CB">
      <w:r>
        <w:separator/>
      </w:r>
    </w:p>
  </w:footnote>
  <w:footnote w:type="continuationSeparator" w:id="0">
    <w:p w14:paraId="43C29116" w14:textId="77777777" w:rsidR="002C09CB" w:rsidRDefault="002C09CB">
      <w:r>
        <w:continuationSeparator/>
      </w:r>
    </w:p>
  </w:footnote>
  <w:footnote w:type="continuationNotice" w:id="1">
    <w:p w14:paraId="5BACBA52" w14:textId="77777777" w:rsidR="002C09CB" w:rsidRDefault="002C09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BF9" w14:textId="77777777" w:rsidR="000D77EB" w:rsidRDefault="002C0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B2D"/>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63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A51DE9"/>
    <w:multiLevelType w:val="hybridMultilevel"/>
    <w:tmpl w:val="72BC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409844BF"/>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63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54979E6"/>
    <w:multiLevelType w:val="multilevel"/>
    <w:tmpl w:val="77906FF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D4"/>
    <w:rsid w:val="000014AC"/>
    <w:rsid w:val="00007EC0"/>
    <w:rsid w:val="000253B1"/>
    <w:rsid w:val="00027BD0"/>
    <w:rsid w:val="00035155"/>
    <w:rsid w:val="00055E20"/>
    <w:rsid w:val="00061F24"/>
    <w:rsid w:val="00090C23"/>
    <w:rsid w:val="000B50D4"/>
    <w:rsid w:val="000C6E5F"/>
    <w:rsid w:val="000F005D"/>
    <w:rsid w:val="00122800"/>
    <w:rsid w:val="001318C2"/>
    <w:rsid w:val="001652B7"/>
    <w:rsid w:val="0016765E"/>
    <w:rsid w:val="001C3446"/>
    <w:rsid w:val="001D3496"/>
    <w:rsid w:val="001F2BC3"/>
    <w:rsid w:val="0020163A"/>
    <w:rsid w:val="00202198"/>
    <w:rsid w:val="00242078"/>
    <w:rsid w:val="002438F3"/>
    <w:rsid w:val="00243F2D"/>
    <w:rsid w:val="00254890"/>
    <w:rsid w:val="00280654"/>
    <w:rsid w:val="00286B3F"/>
    <w:rsid w:val="002B6BCF"/>
    <w:rsid w:val="002C09CB"/>
    <w:rsid w:val="002D5131"/>
    <w:rsid w:val="002F6220"/>
    <w:rsid w:val="0030390F"/>
    <w:rsid w:val="00325516"/>
    <w:rsid w:val="003434D1"/>
    <w:rsid w:val="00346FB7"/>
    <w:rsid w:val="003573D8"/>
    <w:rsid w:val="00375A35"/>
    <w:rsid w:val="00382A72"/>
    <w:rsid w:val="00387B22"/>
    <w:rsid w:val="003A1104"/>
    <w:rsid w:val="003A3BA0"/>
    <w:rsid w:val="003E2016"/>
    <w:rsid w:val="003E4F32"/>
    <w:rsid w:val="003F04FE"/>
    <w:rsid w:val="004126F1"/>
    <w:rsid w:val="004211AA"/>
    <w:rsid w:val="00431953"/>
    <w:rsid w:val="00435E37"/>
    <w:rsid w:val="004369B5"/>
    <w:rsid w:val="00464FCE"/>
    <w:rsid w:val="004C0A61"/>
    <w:rsid w:val="004D5E88"/>
    <w:rsid w:val="00501F4D"/>
    <w:rsid w:val="00511D0B"/>
    <w:rsid w:val="00551E2C"/>
    <w:rsid w:val="00566F2C"/>
    <w:rsid w:val="00577E73"/>
    <w:rsid w:val="005B71CB"/>
    <w:rsid w:val="005D3070"/>
    <w:rsid w:val="00615BAE"/>
    <w:rsid w:val="006269ED"/>
    <w:rsid w:val="00626A0A"/>
    <w:rsid w:val="00632983"/>
    <w:rsid w:val="006421B9"/>
    <w:rsid w:val="00643937"/>
    <w:rsid w:val="006621D3"/>
    <w:rsid w:val="006A31DB"/>
    <w:rsid w:val="006C52DD"/>
    <w:rsid w:val="00711B53"/>
    <w:rsid w:val="00713ACE"/>
    <w:rsid w:val="00715D88"/>
    <w:rsid w:val="007225D4"/>
    <w:rsid w:val="007431D8"/>
    <w:rsid w:val="00750FC6"/>
    <w:rsid w:val="00782BB8"/>
    <w:rsid w:val="007A3E0E"/>
    <w:rsid w:val="007E5430"/>
    <w:rsid w:val="007F291F"/>
    <w:rsid w:val="0081228B"/>
    <w:rsid w:val="00837273"/>
    <w:rsid w:val="00863E92"/>
    <w:rsid w:val="0087097B"/>
    <w:rsid w:val="008B40A9"/>
    <w:rsid w:val="008E363B"/>
    <w:rsid w:val="0090130C"/>
    <w:rsid w:val="0091167F"/>
    <w:rsid w:val="009255A9"/>
    <w:rsid w:val="00950E1B"/>
    <w:rsid w:val="00974C6E"/>
    <w:rsid w:val="009908EE"/>
    <w:rsid w:val="009B065F"/>
    <w:rsid w:val="009C16C6"/>
    <w:rsid w:val="00A1022C"/>
    <w:rsid w:val="00A10681"/>
    <w:rsid w:val="00A22AA7"/>
    <w:rsid w:val="00A54828"/>
    <w:rsid w:val="00A776CF"/>
    <w:rsid w:val="00A8750C"/>
    <w:rsid w:val="00AA6835"/>
    <w:rsid w:val="00AB0CE3"/>
    <w:rsid w:val="00AB580E"/>
    <w:rsid w:val="00AC1515"/>
    <w:rsid w:val="00AC1AD4"/>
    <w:rsid w:val="00AD0D9E"/>
    <w:rsid w:val="00AD6DB4"/>
    <w:rsid w:val="00AF485E"/>
    <w:rsid w:val="00B04571"/>
    <w:rsid w:val="00B06F4B"/>
    <w:rsid w:val="00B247BF"/>
    <w:rsid w:val="00B26756"/>
    <w:rsid w:val="00B364AD"/>
    <w:rsid w:val="00B42733"/>
    <w:rsid w:val="00B44B5F"/>
    <w:rsid w:val="00B711DB"/>
    <w:rsid w:val="00B85A6D"/>
    <w:rsid w:val="00BC5C97"/>
    <w:rsid w:val="00BD2287"/>
    <w:rsid w:val="00BF10AD"/>
    <w:rsid w:val="00BF4BB9"/>
    <w:rsid w:val="00C04BF3"/>
    <w:rsid w:val="00C13EE9"/>
    <w:rsid w:val="00C242CE"/>
    <w:rsid w:val="00C46B38"/>
    <w:rsid w:val="00C54623"/>
    <w:rsid w:val="00C56B5B"/>
    <w:rsid w:val="00C7196A"/>
    <w:rsid w:val="00C85CAD"/>
    <w:rsid w:val="00CA601D"/>
    <w:rsid w:val="00CB5CCB"/>
    <w:rsid w:val="00D4181D"/>
    <w:rsid w:val="00D42E41"/>
    <w:rsid w:val="00D53E65"/>
    <w:rsid w:val="00D57F61"/>
    <w:rsid w:val="00D67B28"/>
    <w:rsid w:val="00D82E8C"/>
    <w:rsid w:val="00D84BE4"/>
    <w:rsid w:val="00D87C83"/>
    <w:rsid w:val="00DA2B45"/>
    <w:rsid w:val="00DC6F4B"/>
    <w:rsid w:val="00DC6FB6"/>
    <w:rsid w:val="00DD5486"/>
    <w:rsid w:val="00DD67A1"/>
    <w:rsid w:val="00E01333"/>
    <w:rsid w:val="00E17F9E"/>
    <w:rsid w:val="00E47313"/>
    <w:rsid w:val="00E65CE4"/>
    <w:rsid w:val="00E7651F"/>
    <w:rsid w:val="00E94F1A"/>
    <w:rsid w:val="00EA1059"/>
    <w:rsid w:val="00EC060B"/>
    <w:rsid w:val="00ED430A"/>
    <w:rsid w:val="00EF5D62"/>
    <w:rsid w:val="00F31E59"/>
    <w:rsid w:val="00F433D8"/>
    <w:rsid w:val="00F571A4"/>
    <w:rsid w:val="00F777FD"/>
    <w:rsid w:val="00FB7FEF"/>
    <w:rsid w:val="00FC0F63"/>
    <w:rsid w:val="00FD1AE8"/>
    <w:rsid w:val="00FF2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250E"/>
  <w15:chartTrackingRefBased/>
  <w15:docId w15:val="{CEAB8962-F5A1-47CE-AC57-7AC0F0EA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F4B"/>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C1AD4"/>
    <w:rPr>
      <w:rFonts w:ascii="Times New Roman" w:hAnsi="Times New Roman" w:cs="Times New Roman" w:hint="default"/>
      <w:color w:val="0000FF"/>
      <w:u w:val="single"/>
    </w:rPr>
  </w:style>
  <w:style w:type="paragraph" w:styleId="ListParagraph">
    <w:name w:val="List Paragraph"/>
    <w:basedOn w:val="Normal"/>
    <w:uiPriority w:val="34"/>
    <w:qFormat/>
    <w:rsid w:val="00AC1AD4"/>
    <w:pPr>
      <w:ind w:left="720"/>
      <w:contextualSpacing/>
    </w:pPr>
  </w:style>
  <w:style w:type="paragraph" w:styleId="Header">
    <w:name w:val="header"/>
    <w:basedOn w:val="Normal"/>
    <w:link w:val="HeaderChar"/>
    <w:uiPriority w:val="99"/>
    <w:unhideWhenUsed/>
    <w:rsid w:val="00AC1AD4"/>
    <w:pPr>
      <w:tabs>
        <w:tab w:val="center" w:pos="4680"/>
        <w:tab w:val="right" w:pos="9360"/>
      </w:tabs>
    </w:pPr>
  </w:style>
  <w:style w:type="character" w:customStyle="1" w:styleId="HeaderChar">
    <w:name w:val="Header Char"/>
    <w:basedOn w:val="DefaultParagraphFont"/>
    <w:link w:val="Header"/>
    <w:uiPriority w:val="99"/>
    <w:rsid w:val="00AC1AD4"/>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AC1AD4"/>
    <w:pPr>
      <w:tabs>
        <w:tab w:val="center" w:pos="4680"/>
        <w:tab w:val="right" w:pos="9360"/>
      </w:tabs>
    </w:pPr>
  </w:style>
  <w:style w:type="character" w:customStyle="1" w:styleId="FooterChar">
    <w:name w:val="Footer Char"/>
    <w:basedOn w:val="DefaultParagraphFont"/>
    <w:link w:val="Footer"/>
    <w:uiPriority w:val="99"/>
    <w:rsid w:val="00AC1AD4"/>
    <w:rPr>
      <w:rFonts w:ascii="Calibri" w:eastAsia="Times New Roman" w:hAnsi="Calibri" w:cs="Times New Roman"/>
      <w:sz w:val="24"/>
      <w:szCs w:val="24"/>
      <w:lang w:bidi="en-US"/>
    </w:rPr>
  </w:style>
  <w:style w:type="character" w:styleId="UnresolvedMention">
    <w:name w:val="Unresolved Mention"/>
    <w:basedOn w:val="DefaultParagraphFont"/>
    <w:uiPriority w:val="99"/>
    <w:semiHidden/>
    <w:unhideWhenUsed/>
    <w:rsid w:val="00643937"/>
    <w:rPr>
      <w:color w:val="605E5C"/>
      <w:shd w:val="clear" w:color="auto" w:fill="E1DFDD"/>
    </w:rPr>
  </w:style>
  <w:style w:type="paragraph" w:styleId="PlainText">
    <w:name w:val="Plain Text"/>
    <w:basedOn w:val="Normal"/>
    <w:link w:val="PlainTextChar"/>
    <w:uiPriority w:val="99"/>
    <w:unhideWhenUsed/>
    <w:rsid w:val="00501F4D"/>
    <w:rPr>
      <w:rFonts w:eastAsiaTheme="minorHAnsi" w:cstheme="minorBidi"/>
      <w:sz w:val="22"/>
      <w:szCs w:val="21"/>
      <w:lang w:bidi="ar-SA"/>
    </w:rPr>
  </w:style>
  <w:style w:type="character" w:customStyle="1" w:styleId="PlainTextChar">
    <w:name w:val="Plain Text Char"/>
    <w:basedOn w:val="DefaultParagraphFont"/>
    <w:link w:val="PlainText"/>
    <w:uiPriority w:val="99"/>
    <w:rsid w:val="00501F4D"/>
    <w:rPr>
      <w:rFonts w:ascii="Calibri" w:hAnsi="Calibri"/>
      <w:szCs w:val="21"/>
    </w:rPr>
  </w:style>
  <w:style w:type="character" w:styleId="CommentReference">
    <w:name w:val="annotation reference"/>
    <w:basedOn w:val="DefaultParagraphFont"/>
    <w:uiPriority w:val="99"/>
    <w:semiHidden/>
    <w:unhideWhenUsed/>
    <w:rsid w:val="00D42E41"/>
    <w:rPr>
      <w:sz w:val="16"/>
      <w:szCs w:val="16"/>
    </w:rPr>
  </w:style>
  <w:style w:type="paragraph" w:styleId="CommentText">
    <w:name w:val="annotation text"/>
    <w:basedOn w:val="Normal"/>
    <w:link w:val="CommentTextChar"/>
    <w:uiPriority w:val="99"/>
    <w:semiHidden/>
    <w:unhideWhenUsed/>
    <w:rsid w:val="00D42E41"/>
    <w:rPr>
      <w:sz w:val="20"/>
      <w:szCs w:val="20"/>
    </w:rPr>
  </w:style>
  <w:style w:type="character" w:customStyle="1" w:styleId="CommentTextChar">
    <w:name w:val="Comment Text Char"/>
    <w:basedOn w:val="DefaultParagraphFont"/>
    <w:link w:val="CommentText"/>
    <w:uiPriority w:val="99"/>
    <w:semiHidden/>
    <w:rsid w:val="00D42E4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42E41"/>
    <w:rPr>
      <w:b/>
      <w:bCs/>
    </w:rPr>
  </w:style>
  <w:style w:type="character" w:customStyle="1" w:styleId="CommentSubjectChar">
    <w:name w:val="Comment Subject Char"/>
    <w:basedOn w:val="CommentTextChar"/>
    <w:link w:val="CommentSubject"/>
    <w:uiPriority w:val="99"/>
    <w:semiHidden/>
    <w:rsid w:val="00D42E41"/>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3356">
      <w:bodyDiv w:val="1"/>
      <w:marLeft w:val="0"/>
      <w:marRight w:val="0"/>
      <w:marTop w:val="0"/>
      <w:marBottom w:val="0"/>
      <w:divBdr>
        <w:top w:val="none" w:sz="0" w:space="0" w:color="auto"/>
        <w:left w:val="none" w:sz="0" w:space="0" w:color="auto"/>
        <w:bottom w:val="none" w:sz="0" w:space="0" w:color="auto"/>
        <w:right w:val="none" w:sz="0" w:space="0" w:color="auto"/>
      </w:divBdr>
    </w:div>
    <w:div w:id="433983064">
      <w:bodyDiv w:val="1"/>
      <w:marLeft w:val="0"/>
      <w:marRight w:val="0"/>
      <w:marTop w:val="0"/>
      <w:marBottom w:val="0"/>
      <w:divBdr>
        <w:top w:val="none" w:sz="0" w:space="0" w:color="auto"/>
        <w:left w:val="none" w:sz="0" w:space="0" w:color="auto"/>
        <w:bottom w:val="none" w:sz="0" w:space="0" w:color="auto"/>
        <w:right w:val="none" w:sz="0" w:space="0" w:color="auto"/>
      </w:divBdr>
    </w:div>
    <w:div w:id="1458447738">
      <w:bodyDiv w:val="1"/>
      <w:marLeft w:val="0"/>
      <w:marRight w:val="0"/>
      <w:marTop w:val="0"/>
      <w:marBottom w:val="0"/>
      <w:divBdr>
        <w:top w:val="none" w:sz="0" w:space="0" w:color="auto"/>
        <w:left w:val="none" w:sz="0" w:space="0" w:color="auto"/>
        <w:bottom w:val="none" w:sz="0" w:space="0" w:color="auto"/>
        <w:right w:val="none" w:sz="0" w:space="0" w:color="auto"/>
      </w:divBdr>
    </w:div>
    <w:div w:id="1634870843">
      <w:bodyDiv w:val="1"/>
      <w:marLeft w:val="0"/>
      <w:marRight w:val="0"/>
      <w:marTop w:val="0"/>
      <w:marBottom w:val="0"/>
      <w:divBdr>
        <w:top w:val="none" w:sz="0" w:space="0" w:color="auto"/>
        <w:left w:val="none" w:sz="0" w:space="0" w:color="auto"/>
        <w:bottom w:val="none" w:sz="0" w:space="0" w:color="auto"/>
        <w:right w:val="none" w:sz="0" w:space="0" w:color="auto"/>
      </w:divBdr>
    </w:div>
    <w:div w:id="166713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web.crohms.org/tmt/documents/FPOM/201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ace1.webex.com/usace1/j.php?MTID=mfd2225aec54960151ed1beffdc99906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web.crohms.org/tmt/documents/FPOM/2010/Task%20Groups/Task%20Group%20Non-native%20piscivorous%20fis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web.crohms.org/tmt/documents/FPOM/2010/Task%20Groups/Task%20Group%20TDA%20ITS%20operations/" TargetMode="External"/><Relationship Id="rId4" Type="http://schemas.openxmlformats.org/officeDocument/2006/relationships/webSettings" Target="webSettings.xml"/><Relationship Id="rId9" Type="http://schemas.openxmlformats.org/officeDocument/2006/relationships/hyperlink" Target="http://pweb.crohms.org/tmt/documents/fpp/20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1</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Mackey, Tammy M CIV USARMY CENWP (USA)</cp:lastModifiedBy>
  <cp:revision>11</cp:revision>
  <dcterms:created xsi:type="dcterms:W3CDTF">2022-03-27T18:13:00Z</dcterms:created>
  <dcterms:modified xsi:type="dcterms:W3CDTF">2022-04-14T20:59:00Z</dcterms:modified>
</cp:coreProperties>
</file>